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C7" w:rsidRPr="00B527C0" w:rsidRDefault="006F0C2E" w:rsidP="00B527C0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B527C0">
        <w:rPr>
          <w:rFonts w:asciiTheme="majorHAnsi" w:hAnsiTheme="majorHAnsi" w:cs="Times New Roman"/>
          <w:b/>
          <w:bCs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D347AE1" wp14:editId="015AB893">
            <wp:simplePos x="0" y="0"/>
            <wp:positionH relativeFrom="column">
              <wp:posOffset>4243070</wp:posOffset>
            </wp:positionH>
            <wp:positionV relativeFrom="paragraph">
              <wp:posOffset>118745</wp:posOffset>
            </wp:positionV>
            <wp:extent cx="1622425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304" y="21268"/>
                <wp:lineTo x="2130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27C0">
        <w:rPr>
          <w:rFonts w:asciiTheme="majorHAnsi" w:hAnsiTheme="majorHAnsi" w:cs="Times New Roman"/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C9A7F38" wp14:editId="7E0F818C">
            <wp:simplePos x="0" y="0"/>
            <wp:positionH relativeFrom="column">
              <wp:posOffset>2690495</wp:posOffset>
            </wp:positionH>
            <wp:positionV relativeFrom="paragraph">
              <wp:posOffset>24130</wp:posOffset>
            </wp:positionV>
            <wp:extent cx="852805" cy="685800"/>
            <wp:effectExtent l="0" t="0" r="4445" b="0"/>
            <wp:wrapTight wrapText="bothSides">
              <wp:wrapPolygon edited="0">
                <wp:start x="0" y="0"/>
                <wp:lineTo x="0" y="21000"/>
                <wp:lineTo x="21230" y="21000"/>
                <wp:lineTo x="2123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27C0">
        <w:rPr>
          <w:rFonts w:asciiTheme="majorHAnsi" w:hAnsiTheme="majorHAnsi" w:cs="Times New Roman"/>
          <w:b/>
          <w:bCs/>
          <w:noProof/>
          <w:lang w:eastAsia="ru-RU"/>
        </w:rPr>
        <w:drawing>
          <wp:anchor distT="0" distB="0" distL="114300" distR="114300" simplePos="0" relativeHeight="251655168" behindDoc="1" locked="0" layoutInCell="1" allowOverlap="1" wp14:anchorId="33E9E1F4" wp14:editId="2E8E1E7D">
            <wp:simplePos x="0" y="0"/>
            <wp:positionH relativeFrom="column">
              <wp:posOffset>4445</wp:posOffset>
            </wp:positionH>
            <wp:positionV relativeFrom="paragraph">
              <wp:posOffset>5080</wp:posOffset>
            </wp:positionV>
            <wp:extent cx="2038350" cy="732790"/>
            <wp:effectExtent l="0" t="0" r="0" b="0"/>
            <wp:wrapTight wrapText="bothSides">
              <wp:wrapPolygon edited="0">
                <wp:start x="0" y="0"/>
                <wp:lineTo x="0" y="20776"/>
                <wp:lineTo x="21398" y="20776"/>
                <wp:lineTo x="2139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055" w:rsidRPr="00B527C0">
        <w:rPr>
          <w:rFonts w:asciiTheme="majorHAnsi" w:hAnsiTheme="majorHAnsi" w:cs="Times New Roman"/>
          <w:b/>
          <w:bCs/>
        </w:rPr>
        <w:t xml:space="preserve">    </w:t>
      </w:r>
    </w:p>
    <w:p w:rsidR="00594D03" w:rsidRPr="00B527C0" w:rsidRDefault="00DD6055" w:rsidP="00DD6055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B527C0">
        <w:rPr>
          <w:rFonts w:asciiTheme="majorHAnsi" w:hAnsiTheme="majorHAnsi" w:cs="Times New Roman"/>
          <w:b/>
          <w:bCs/>
        </w:rPr>
        <w:t xml:space="preserve">  </w:t>
      </w:r>
      <w:bookmarkStart w:id="0" w:name="_Hlk511161110"/>
    </w:p>
    <w:bookmarkEnd w:id="0"/>
    <w:p w:rsidR="00E77A67" w:rsidRPr="00B527C0" w:rsidRDefault="00E77A67" w:rsidP="00414E80">
      <w:pPr>
        <w:spacing w:after="0" w:line="240" w:lineRule="auto"/>
        <w:jc w:val="center"/>
        <w:rPr>
          <w:rFonts w:asciiTheme="majorHAnsi" w:hAnsiTheme="majorHAnsi"/>
          <w:b/>
          <w:bCs/>
        </w:rPr>
      </w:pPr>
    </w:p>
    <w:p w:rsidR="00492CFF" w:rsidRPr="00A7545C" w:rsidRDefault="00492CFF" w:rsidP="00492CFF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492CFF" w:rsidRPr="00A7545C" w:rsidRDefault="00492CFF" w:rsidP="00492CFF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B527C0" w:rsidRDefault="00E77A67" w:rsidP="00492CFF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B527C0">
        <w:rPr>
          <w:rFonts w:asciiTheme="majorHAnsi" w:hAnsiTheme="majorHAnsi"/>
          <w:b/>
          <w:bCs/>
          <w:sz w:val="24"/>
          <w:szCs w:val="24"/>
        </w:rPr>
        <w:t>ПОЛОЖЕНИE</w:t>
      </w:r>
    </w:p>
    <w:p w:rsidR="00E77A67" w:rsidRPr="00B527C0" w:rsidRDefault="00E77A67" w:rsidP="00B527C0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B527C0">
        <w:rPr>
          <w:rFonts w:asciiTheme="majorHAnsi" w:hAnsiTheme="majorHAnsi"/>
          <w:b/>
          <w:bCs/>
          <w:sz w:val="24"/>
          <w:szCs w:val="24"/>
        </w:rPr>
        <w:t>о конкурсе проектов «</w:t>
      </w:r>
      <w:r w:rsidR="00414E80" w:rsidRPr="00B527C0">
        <w:rPr>
          <w:rFonts w:asciiTheme="majorHAnsi" w:hAnsiTheme="majorHAnsi"/>
          <w:b/>
          <w:bCs/>
          <w:sz w:val="24"/>
          <w:szCs w:val="24"/>
        </w:rPr>
        <w:t>Малая культурная мозаика</w:t>
      </w:r>
      <w:r w:rsidRPr="00B527C0">
        <w:rPr>
          <w:rFonts w:asciiTheme="majorHAnsi" w:hAnsiTheme="majorHAnsi"/>
          <w:b/>
          <w:bCs/>
          <w:sz w:val="24"/>
          <w:szCs w:val="24"/>
        </w:rPr>
        <w:t xml:space="preserve">» </w:t>
      </w:r>
    </w:p>
    <w:p w:rsidR="00414E80" w:rsidRPr="00B527C0" w:rsidRDefault="00E77A67" w:rsidP="00414E80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B527C0">
        <w:rPr>
          <w:rFonts w:asciiTheme="majorHAnsi" w:hAnsiTheme="majorHAnsi"/>
          <w:b/>
          <w:bCs/>
          <w:sz w:val="24"/>
          <w:szCs w:val="24"/>
        </w:rPr>
        <w:t>в Невьянском городском округе</w:t>
      </w:r>
    </w:p>
    <w:p w:rsidR="00F912D9" w:rsidRPr="00B527C0" w:rsidRDefault="00414E80" w:rsidP="006F0C2E">
      <w:pPr>
        <w:spacing w:before="120" w:after="0" w:line="240" w:lineRule="auto"/>
        <w:ind w:firstLine="567"/>
        <w:jc w:val="both"/>
        <w:rPr>
          <w:rFonts w:asciiTheme="majorHAnsi" w:hAnsiTheme="majorHAnsi"/>
          <w:bCs/>
        </w:rPr>
      </w:pPr>
      <w:r w:rsidRPr="00B527C0">
        <w:rPr>
          <w:rFonts w:asciiTheme="majorHAnsi" w:hAnsiTheme="majorHAnsi"/>
          <w:bCs/>
        </w:rPr>
        <w:t xml:space="preserve">Конкурс  «Малая культурная мозаика» проводит </w:t>
      </w:r>
      <w:r w:rsidR="00E77A67" w:rsidRPr="00B527C0">
        <w:rPr>
          <w:rFonts w:asciiTheme="majorHAnsi" w:hAnsiTheme="majorHAnsi"/>
          <w:bCs/>
        </w:rPr>
        <w:t>Региональная общественная организация содействия мастерам и ремесленникам Свердловской области «</w:t>
      </w:r>
      <w:r w:rsidR="00F912D9" w:rsidRPr="00B527C0">
        <w:rPr>
          <w:rFonts w:asciiTheme="majorHAnsi" w:hAnsiTheme="majorHAnsi"/>
          <w:bCs/>
        </w:rPr>
        <w:t>Уральская палата ремесел</w:t>
      </w:r>
      <w:r w:rsidR="00E77A67" w:rsidRPr="00B527C0">
        <w:rPr>
          <w:rFonts w:asciiTheme="majorHAnsi" w:hAnsiTheme="majorHAnsi"/>
          <w:bCs/>
        </w:rPr>
        <w:t>»</w:t>
      </w:r>
      <w:r w:rsidR="000B434E" w:rsidRPr="00B527C0">
        <w:rPr>
          <w:rFonts w:asciiTheme="majorHAnsi" w:hAnsiTheme="majorHAnsi"/>
          <w:bCs/>
        </w:rPr>
        <w:t xml:space="preserve"> (далее - РООС «Уральская палата ремесел»)</w:t>
      </w:r>
      <w:r w:rsidR="00E77A67" w:rsidRPr="00B527C0">
        <w:rPr>
          <w:rFonts w:asciiTheme="majorHAnsi" w:hAnsiTheme="majorHAnsi"/>
          <w:bCs/>
        </w:rPr>
        <w:t xml:space="preserve"> </w:t>
      </w:r>
      <w:r w:rsidR="006C1C97" w:rsidRPr="00B527C0">
        <w:rPr>
          <w:rFonts w:asciiTheme="majorHAnsi" w:hAnsiTheme="majorHAnsi"/>
          <w:bCs/>
        </w:rPr>
        <w:t xml:space="preserve">в партнерстве с </w:t>
      </w:r>
      <w:r w:rsidRPr="00B527C0">
        <w:rPr>
          <w:rFonts w:asciiTheme="majorHAnsi" w:hAnsiTheme="majorHAnsi"/>
          <w:bCs/>
        </w:rPr>
        <w:t>Благотворительны</w:t>
      </w:r>
      <w:r w:rsidR="006C1C97" w:rsidRPr="00B527C0">
        <w:rPr>
          <w:rFonts w:asciiTheme="majorHAnsi" w:hAnsiTheme="majorHAnsi"/>
          <w:bCs/>
        </w:rPr>
        <w:t>м</w:t>
      </w:r>
      <w:r w:rsidRPr="00B527C0">
        <w:rPr>
          <w:rFonts w:asciiTheme="majorHAnsi" w:hAnsiTheme="majorHAnsi"/>
          <w:bCs/>
        </w:rPr>
        <w:t xml:space="preserve"> Фонд</w:t>
      </w:r>
      <w:r w:rsidR="006C1C97" w:rsidRPr="00B527C0">
        <w:rPr>
          <w:rFonts w:asciiTheme="majorHAnsi" w:hAnsiTheme="majorHAnsi"/>
          <w:bCs/>
        </w:rPr>
        <w:t>ом</w:t>
      </w:r>
      <w:r w:rsidRPr="00B527C0">
        <w:rPr>
          <w:rFonts w:asciiTheme="majorHAnsi" w:hAnsiTheme="majorHAnsi"/>
          <w:bCs/>
        </w:rPr>
        <w:t xml:space="preserve"> развития города Тюмени</w:t>
      </w:r>
      <w:r w:rsidR="00F912D9" w:rsidRPr="00B527C0">
        <w:rPr>
          <w:rFonts w:asciiTheme="majorHAnsi" w:hAnsiTheme="majorHAnsi"/>
          <w:bCs/>
        </w:rPr>
        <w:t>.</w:t>
      </w:r>
      <w:r w:rsidRPr="00B527C0">
        <w:rPr>
          <w:rFonts w:asciiTheme="majorHAnsi" w:hAnsiTheme="majorHAnsi"/>
          <w:bCs/>
        </w:rPr>
        <w:t xml:space="preserve"> </w:t>
      </w:r>
      <w:r w:rsidR="00F912D9" w:rsidRPr="00B527C0">
        <w:rPr>
          <w:rFonts w:asciiTheme="majorHAnsi" w:hAnsiTheme="majorHAnsi"/>
          <w:bCs/>
        </w:rPr>
        <w:t xml:space="preserve">Конкурс является частью проекта «Невьянск – пространство для новых идей» и проводится </w:t>
      </w:r>
      <w:r w:rsidR="006F0C2E">
        <w:rPr>
          <w:rFonts w:asciiTheme="majorHAnsi" w:hAnsiTheme="majorHAnsi"/>
          <w:bCs/>
        </w:rPr>
        <w:t>на средства</w:t>
      </w:r>
      <w:r w:rsidR="00F912D9" w:rsidRPr="00B527C0">
        <w:rPr>
          <w:rFonts w:asciiTheme="majorHAnsi" w:hAnsiTheme="majorHAnsi"/>
          <w:bCs/>
        </w:rPr>
        <w:t xml:space="preserve"> Благотворительного фонда Елены и Геннадия Тимченко.</w:t>
      </w:r>
      <w:r w:rsidR="006F0C2E" w:rsidRPr="006F0C2E">
        <w:t xml:space="preserve"> </w:t>
      </w:r>
    </w:p>
    <w:p w:rsidR="00F912D9" w:rsidRPr="00B527C0" w:rsidRDefault="00F912D9" w:rsidP="00492CFF">
      <w:pPr>
        <w:spacing w:before="120" w:after="0" w:line="240" w:lineRule="auto"/>
        <w:ind w:firstLine="567"/>
        <w:jc w:val="both"/>
        <w:rPr>
          <w:rFonts w:asciiTheme="majorHAnsi" w:hAnsiTheme="majorHAnsi"/>
          <w:b/>
          <w:bCs/>
          <w:color w:val="365F91"/>
        </w:rPr>
      </w:pPr>
      <w:r w:rsidRPr="00B527C0">
        <w:rPr>
          <w:rFonts w:asciiTheme="majorHAnsi" w:hAnsiTheme="majorHAnsi"/>
          <w:b/>
          <w:bCs/>
          <w:color w:val="365F91"/>
        </w:rPr>
        <w:t xml:space="preserve">ЦЕЛЬ КОНКУРСА </w:t>
      </w:r>
    </w:p>
    <w:p w:rsidR="00C92450" w:rsidRPr="00B527C0" w:rsidRDefault="00F912D9" w:rsidP="00B527C0">
      <w:pPr>
        <w:spacing w:after="0" w:line="240" w:lineRule="auto"/>
        <w:ind w:firstLine="567"/>
        <w:jc w:val="both"/>
        <w:rPr>
          <w:rFonts w:asciiTheme="majorHAnsi" w:hAnsiTheme="majorHAnsi"/>
          <w:bCs/>
        </w:rPr>
      </w:pPr>
      <w:r w:rsidRPr="00B527C0">
        <w:rPr>
          <w:rFonts w:asciiTheme="majorHAnsi" w:hAnsiTheme="majorHAnsi"/>
          <w:bCs/>
        </w:rPr>
        <w:t>Повышение</w:t>
      </w:r>
      <w:r w:rsidR="00414E80" w:rsidRPr="00B527C0">
        <w:rPr>
          <w:rFonts w:asciiTheme="majorHAnsi" w:hAnsiTheme="majorHAnsi"/>
          <w:bCs/>
        </w:rPr>
        <w:t xml:space="preserve"> </w:t>
      </w:r>
      <w:r w:rsidR="00E90D8D" w:rsidRPr="00B527C0">
        <w:rPr>
          <w:rFonts w:asciiTheme="majorHAnsi" w:hAnsiTheme="majorHAnsi"/>
          <w:bCs/>
        </w:rPr>
        <w:t xml:space="preserve">уровня участия местных жителей </w:t>
      </w:r>
      <w:r w:rsidR="00414E80" w:rsidRPr="00B527C0">
        <w:rPr>
          <w:rFonts w:asciiTheme="majorHAnsi" w:hAnsiTheme="majorHAnsi"/>
          <w:bCs/>
        </w:rPr>
        <w:t xml:space="preserve">в социокультурных преобразованиях в </w:t>
      </w:r>
      <w:r w:rsidR="00E77A67" w:rsidRPr="00B527C0">
        <w:rPr>
          <w:rFonts w:asciiTheme="majorHAnsi" w:hAnsiTheme="majorHAnsi"/>
          <w:bCs/>
        </w:rPr>
        <w:t>Невьянско</w:t>
      </w:r>
      <w:r w:rsidR="00414E80" w:rsidRPr="00B527C0">
        <w:rPr>
          <w:rFonts w:asciiTheme="majorHAnsi" w:hAnsiTheme="majorHAnsi"/>
          <w:bCs/>
        </w:rPr>
        <w:t xml:space="preserve">м </w:t>
      </w:r>
      <w:r w:rsidR="00E77A67" w:rsidRPr="00B527C0">
        <w:rPr>
          <w:rFonts w:asciiTheme="majorHAnsi" w:hAnsiTheme="majorHAnsi"/>
          <w:bCs/>
        </w:rPr>
        <w:t>городском округе</w:t>
      </w:r>
      <w:r w:rsidR="00414E80" w:rsidRPr="00B527C0">
        <w:rPr>
          <w:rFonts w:asciiTheme="majorHAnsi" w:hAnsiTheme="majorHAnsi"/>
          <w:bCs/>
        </w:rPr>
        <w:t xml:space="preserve">, </w:t>
      </w:r>
      <w:r w:rsidR="009E6C55" w:rsidRPr="00B527C0">
        <w:rPr>
          <w:rFonts w:asciiTheme="majorHAnsi" w:hAnsiTheme="majorHAnsi"/>
          <w:bCs/>
        </w:rPr>
        <w:t>через поддержку инициатив, направленных на сплочение местного сообщества, взаимопомощь, в том числе социально незащищенных групп населения, развитие территории средствами культуры, возможность использования дистанционных (удаленных) форм взаимодействия.</w:t>
      </w:r>
    </w:p>
    <w:p w:rsidR="009E6C55" w:rsidRPr="00B527C0" w:rsidRDefault="009E6C55" w:rsidP="00492CFF">
      <w:pPr>
        <w:spacing w:before="120" w:after="0" w:line="240" w:lineRule="auto"/>
        <w:ind w:firstLine="567"/>
        <w:jc w:val="both"/>
        <w:rPr>
          <w:rFonts w:asciiTheme="majorHAnsi" w:hAnsiTheme="majorHAnsi"/>
          <w:b/>
          <w:bCs/>
          <w:color w:val="365F91"/>
        </w:rPr>
      </w:pPr>
      <w:r w:rsidRPr="00B527C0">
        <w:rPr>
          <w:rFonts w:asciiTheme="majorHAnsi" w:hAnsiTheme="majorHAnsi"/>
          <w:b/>
          <w:bCs/>
          <w:color w:val="365F91"/>
        </w:rPr>
        <w:t xml:space="preserve">ГРАНТОВЫЙ ФОНД ФИНАНСИРОВАНИЯ ПРОЕКТОВ КОНКУРСА «МАЛАЯ КУЛЬТУРНАЯ </w:t>
      </w:r>
      <w:bookmarkStart w:id="1" w:name="_GoBack"/>
      <w:bookmarkEnd w:id="1"/>
      <w:r w:rsidRPr="00B527C0">
        <w:rPr>
          <w:rFonts w:asciiTheme="majorHAnsi" w:hAnsiTheme="majorHAnsi"/>
          <w:b/>
          <w:bCs/>
          <w:color w:val="365F91"/>
        </w:rPr>
        <w:t xml:space="preserve">МОЗАИКА» </w:t>
      </w:r>
      <w:r w:rsidRPr="00B527C0">
        <w:rPr>
          <w:rFonts w:asciiTheme="majorHAnsi" w:hAnsiTheme="majorHAnsi"/>
          <w:b/>
          <w:bCs/>
          <w:color w:val="000000" w:themeColor="text1"/>
        </w:rPr>
        <w:t xml:space="preserve">в Невьянском городском округе </w:t>
      </w:r>
      <w:r w:rsidRPr="00B527C0">
        <w:rPr>
          <w:rFonts w:asciiTheme="majorHAnsi" w:hAnsiTheme="majorHAnsi" w:cs="Times New Roman"/>
          <w:b/>
          <w:bCs/>
          <w:color w:val="000000" w:themeColor="text1"/>
        </w:rPr>
        <w:t>составляет 100 000 рублей.</w:t>
      </w:r>
    </w:p>
    <w:p w:rsidR="009E6C55" w:rsidRPr="00B527C0" w:rsidRDefault="009E6C55" w:rsidP="00B527C0">
      <w:pPr>
        <w:spacing w:after="0" w:line="240" w:lineRule="auto"/>
        <w:ind w:firstLine="567"/>
        <w:rPr>
          <w:rFonts w:asciiTheme="majorHAnsi" w:eastAsia="Times New Roman" w:hAnsiTheme="majorHAnsi" w:cs="Times New Roman"/>
          <w:color w:val="000000" w:themeColor="text1"/>
          <w:lang w:eastAsia="ru-RU"/>
        </w:rPr>
      </w:pPr>
      <w:r w:rsidRPr="00B527C0">
        <w:rPr>
          <w:rFonts w:asciiTheme="majorHAnsi" w:eastAsia="Times New Roman" w:hAnsiTheme="majorHAnsi" w:cs="Times New Roman"/>
          <w:color w:val="000000" w:themeColor="text1"/>
          <w:lang w:eastAsia="ru-RU"/>
        </w:rPr>
        <w:t>РАЗМЕР ЦЕЛЕВОГО ПОЖЕРТВОВАНИЯ:</w:t>
      </w:r>
    </w:p>
    <w:p w:rsidR="009E6C55" w:rsidRPr="00B527C0" w:rsidRDefault="009E6C55" w:rsidP="00B527C0">
      <w:pPr>
        <w:spacing w:after="0" w:line="240" w:lineRule="auto"/>
        <w:ind w:firstLine="567"/>
        <w:rPr>
          <w:rFonts w:asciiTheme="majorHAnsi" w:eastAsia="Times New Roman" w:hAnsiTheme="majorHAnsi" w:cs="Times New Roman"/>
          <w:color w:val="000000" w:themeColor="text1"/>
          <w:lang w:eastAsia="ru-RU"/>
        </w:rPr>
      </w:pPr>
      <w:r w:rsidRPr="00B527C0">
        <w:rPr>
          <w:rFonts w:asciiTheme="majorHAnsi" w:eastAsia="Times New Roman" w:hAnsiTheme="majorHAnsi" w:cs="Times New Roman"/>
          <w:color w:val="000000" w:themeColor="text1"/>
          <w:lang w:eastAsia="ru-RU"/>
        </w:rPr>
        <w:t>Минимальный размер – 5000 руб. Максимальный размер – 20000 рублей.</w:t>
      </w:r>
    </w:p>
    <w:p w:rsidR="009E6C55" w:rsidRPr="00B527C0" w:rsidRDefault="009E6C55" w:rsidP="00B527C0">
      <w:pPr>
        <w:spacing w:after="0" w:line="240" w:lineRule="auto"/>
        <w:ind w:firstLine="567"/>
        <w:rPr>
          <w:rFonts w:asciiTheme="majorHAnsi" w:eastAsia="Times New Roman" w:hAnsiTheme="majorHAnsi" w:cs="Times New Roman"/>
          <w:color w:val="000000" w:themeColor="text1"/>
          <w:lang w:eastAsia="ru-RU"/>
        </w:rPr>
      </w:pPr>
      <w:r w:rsidRPr="00B527C0">
        <w:rPr>
          <w:rFonts w:asciiTheme="majorHAnsi" w:eastAsia="Times New Roman" w:hAnsiTheme="majorHAnsi" w:cs="Times New Roman"/>
          <w:color w:val="000000" w:themeColor="text1"/>
          <w:lang w:eastAsia="ru-RU"/>
        </w:rPr>
        <w:t>ПРОДОЛЖИТЕЛЬНОСТЬ ПРОЕКТОВ:</w:t>
      </w:r>
    </w:p>
    <w:p w:rsidR="009E6C55" w:rsidRPr="00B527C0" w:rsidRDefault="009E6C55" w:rsidP="00B527C0">
      <w:pPr>
        <w:spacing w:after="0" w:line="240" w:lineRule="auto"/>
        <w:ind w:firstLine="567"/>
        <w:rPr>
          <w:rFonts w:asciiTheme="majorHAnsi" w:eastAsia="Times New Roman" w:hAnsiTheme="majorHAnsi" w:cs="Times New Roman"/>
          <w:color w:val="000000" w:themeColor="text1"/>
          <w:lang w:eastAsia="ru-RU"/>
        </w:rPr>
      </w:pPr>
      <w:r w:rsidRPr="00B527C0">
        <w:rPr>
          <w:rFonts w:asciiTheme="majorHAnsi" w:eastAsia="Times New Roman" w:hAnsiTheme="majorHAnsi" w:cs="Times New Roman"/>
          <w:color w:val="000000" w:themeColor="text1"/>
          <w:lang w:eastAsia="ru-RU"/>
        </w:rPr>
        <w:t>Продолжительность одного проекта должна составлять от 1 до 2 месяцев (начало реализации не ранее 1</w:t>
      </w:r>
      <w:r w:rsidR="008E2631">
        <w:rPr>
          <w:rFonts w:asciiTheme="majorHAnsi" w:eastAsia="Times New Roman" w:hAnsiTheme="majorHAnsi" w:cs="Times New Roman"/>
          <w:color w:val="000000" w:themeColor="text1"/>
          <w:lang w:eastAsia="ru-RU"/>
        </w:rPr>
        <w:t>5</w:t>
      </w:r>
      <w:r w:rsidRPr="00B527C0">
        <w:rPr>
          <w:rFonts w:asciiTheme="majorHAnsi" w:eastAsia="Times New Roman" w:hAnsiTheme="majorHAnsi" w:cs="Times New Roman"/>
          <w:color w:val="000000" w:themeColor="text1"/>
          <w:lang w:eastAsia="ru-RU"/>
        </w:rPr>
        <w:t xml:space="preserve"> октября 2020 г, окончание – не позднее 15 </w:t>
      </w:r>
      <w:proofErr w:type="gramStart"/>
      <w:r w:rsidRPr="00B527C0">
        <w:rPr>
          <w:rFonts w:asciiTheme="majorHAnsi" w:eastAsia="Times New Roman" w:hAnsiTheme="majorHAnsi" w:cs="Times New Roman"/>
          <w:color w:val="000000" w:themeColor="text1"/>
          <w:lang w:eastAsia="ru-RU"/>
        </w:rPr>
        <w:t>декабря  2020</w:t>
      </w:r>
      <w:proofErr w:type="gramEnd"/>
      <w:r w:rsidRPr="00B527C0">
        <w:rPr>
          <w:rFonts w:asciiTheme="majorHAnsi" w:eastAsia="Times New Roman" w:hAnsiTheme="majorHAnsi" w:cs="Times New Roman"/>
          <w:color w:val="000000" w:themeColor="text1"/>
          <w:lang w:eastAsia="ru-RU"/>
        </w:rPr>
        <w:t xml:space="preserve"> г.).</w:t>
      </w:r>
    </w:p>
    <w:p w:rsidR="00F912D9" w:rsidRPr="00B527C0" w:rsidRDefault="00F912D9" w:rsidP="00492CFF">
      <w:pPr>
        <w:spacing w:before="120" w:after="0" w:line="240" w:lineRule="auto"/>
        <w:ind w:firstLine="567"/>
        <w:jc w:val="both"/>
        <w:rPr>
          <w:rFonts w:asciiTheme="majorHAnsi" w:hAnsiTheme="majorHAnsi"/>
          <w:b/>
          <w:bCs/>
          <w:color w:val="365F91"/>
        </w:rPr>
      </w:pPr>
      <w:r w:rsidRPr="00B527C0">
        <w:rPr>
          <w:rFonts w:asciiTheme="majorHAnsi" w:hAnsiTheme="majorHAnsi"/>
          <w:b/>
          <w:bCs/>
          <w:color w:val="365F91"/>
        </w:rPr>
        <w:t>ГЕОГРАФИЯ ПРОВЕДЕНИЯ КОНКУРСА</w:t>
      </w:r>
    </w:p>
    <w:p w:rsidR="00F912D9" w:rsidRPr="00B527C0" w:rsidRDefault="00F912D9" w:rsidP="00B527C0">
      <w:pPr>
        <w:spacing w:after="0" w:line="240" w:lineRule="auto"/>
        <w:ind w:firstLine="567"/>
        <w:jc w:val="both"/>
        <w:rPr>
          <w:rFonts w:asciiTheme="majorHAnsi" w:hAnsiTheme="majorHAnsi"/>
          <w:bCs/>
        </w:rPr>
      </w:pPr>
      <w:r w:rsidRPr="00B527C0">
        <w:rPr>
          <w:rFonts w:asciiTheme="majorHAnsi" w:hAnsiTheme="majorHAnsi"/>
          <w:bCs/>
        </w:rPr>
        <w:t xml:space="preserve">Конкурс проводится на территории Невьянского городского </w:t>
      </w:r>
      <w:r w:rsidR="00C92450" w:rsidRPr="00B527C0">
        <w:rPr>
          <w:rFonts w:asciiTheme="majorHAnsi" w:hAnsiTheme="majorHAnsi"/>
          <w:bCs/>
        </w:rPr>
        <w:t>о</w:t>
      </w:r>
      <w:r w:rsidRPr="00B527C0">
        <w:rPr>
          <w:rFonts w:asciiTheme="majorHAnsi" w:hAnsiTheme="majorHAnsi"/>
          <w:bCs/>
        </w:rPr>
        <w:t xml:space="preserve">круга </w:t>
      </w:r>
      <w:r w:rsidR="00C92450" w:rsidRPr="00B527C0">
        <w:rPr>
          <w:rFonts w:asciiTheme="majorHAnsi" w:hAnsiTheme="majorHAnsi"/>
          <w:bCs/>
        </w:rPr>
        <w:t>С</w:t>
      </w:r>
      <w:r w:rsidRPr="00B527C0">
        <w:rPr>
          <w:rFonts w:asciiTheme="majorHAnsi" w:hAnsiTheme="majorHAnsi"/>
          <w:bCs/>
        </w:rPr>
        <w:t>вердловской области.</w:t>
      </w:r>
    </w:p>
    <w:p w:rsidR="00F912D9" w:rsidRPr="00B527C0" w:rsidRDefault="00F912D9" w:rsidP="00492CFF">
      <w:pPr>
        <w:spacing w:before="120" w:after="0" w:line="240" w:lineRule="auto"/>
        <w:ind w:firstLine="567"/>
        <w:jc w:val="both"/>
        <w:rPr>
          <w:rFonts w:asciiTheme="majorHAnsi" w:hAnsiTheme="majorHAnsi"/>
          <w:b/>
          <w:bCs/>
          <w:color w:val="365F91"/>
        </w:rPr>
      </w:pPr>
      <w:r w:rsidRPr="00B527C0">
        <w:rPr>
          <w:rFonts w:asciiTheme="majorHAnsi" w:hAnsiTheme="majorHAnsi"/>
          <w:b/>
          <w:bCs/>
          <w:color w:val="365F91"/>
        </w:rPr>
        <w:t>УЧАСТНИКИ КОНКУРСА</w:t>
      </w:r>
    </w:p>
    <w:p w:rsidR="00F912D9" w:rsidRPr="00B527C0" w:rsidRDefault="00F912D9" w:rsidP="00B527C0">
      <w:pPr>
        <w:spacing w:after="0" w:line="240" w:lineRule="auto"/>
        <w:ind w:firstLine="567"/>
        <w:jc w:val="both"/>
        <w:rPr>
          <w:rFonts w:asciiTheme="majorHAnsi" w:hAnsiTheme="majorHAnsi"/>
          <w:bCs/>
        </w:rPr>
      </w:pPr>
      <w:r w:rsidRPr="00B527C0">
        <w:rPr>
          <w:rFonts w:asciiTheme="majorHAnsi" w:hAnsiTheme="majorHAnsi"/>
          <w:bCs/>
        </w:rPr>
        <w:t xml:space="preserve">К участию в конкурсе приглашаются инициативные группы граждан (состав инициативной группы не менее 3-х человек), некоммерческие организации (общественные организации/объединения, муниципальные учреждения), осуществляющие деятельность на территории </w:t>
      </w:r>
      <w:r w:rsidR="00A4120F" w:rsidRPr="00B527C0">
        <w:rPr>
          <w:rFonts w:asciiTheme="majorHAnsi" w:hAnsiTheme="majorHAnsi"/>
          <w:bCs/>
        </w:rPr>
        <w:t>Невьянского городского округа</w:t>
      </w:r>
      <w:r w:rsidRPr="00B527C0">
        <w:rPr>
          <w:rFonts w:asciiTheme="majorHAnsi" w:hAnsiTheme="majorHAnsi"/>
          <w:bCs/>
        </w:rPr>
        <w:t>.</w:t>
      </w:r>
    </w:p>
    <w:p w:rsidR="00A4120F" w:rsidRPr="00B527C0" w:rsidRDefault="00F912D9" w:rsidP="00B527C0">
      <w:pPr>
        <w:spacing w:after="0" w:line="240" w:lineRule="auto"/>
        <w:ind w:firstLine="567"/>
        <w:jc w:val="both"/>
        <w:rPr>
          <w:rFonts w:asciiTheme="majorHAnsi" w:hAnsiTheme="majorHAnsi"/>
          <w:bCs/>
          <w:u w:val="single"/>
        </w:rPr>
      </w:pPr>
      <w:r w:rsidRPr="00B527C0">
        <w:rPr>
          <w:rFonts w:asciiTheme="majorHAnsi" w:hAnsiTheme="majorHAnsi"/>
          <w:bCs/>
          <w:u w:val="single"/>
        </w:rPr>
        <w:t xml:space="preserve">В конкурсе не могут принимать участие: </w:t>
      </w:r>
    </w:p>
    <w:p w:rsidR="00F912D9" w:rsidRPr="00B527C0" w:rsidRDefault="00F912D9" w:rsidP="004D2D4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ajorHAnsi" w:hAnsiTheme="majorHAnsi"/>
          <w:bCs/>
        </w:rPr>
      </w:pPr>
      <w:r w:rsidRPr="00B527C0">
        <w:rPr>
          <w:rFonts w:asciiTheme="majorHAnsi" w:hAnsiTheme="majorHAnsi"/>
          <w:bCs/>
        </w:rPr>
        <w:t>политические партии и движения;</w:t>
      </w:r>
    </w:p>
    <w:p w:rsidR="00F912D9" w:rsidRPr="00B527C0" w:rsidRDefault="00F912D9" w:rsidP="004D2D4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ajorHAnsi" w:hAnsiTheme="majorHAnsi"/>
          <w:bCs/>
        </w:rPr>
      </w:pPr>
      <w:r w:rsidRPr="00B527C0">
        <w:rPr>
          <w:rFonts w:asciiTheme="majorHAnsi" w:hAnsiTheme="majorHAnsi"/>
          <w:bCs/>
        </w:rPr>
        <w:t>религиозные организации и организации, занимающиеся религиозной деятельностью;</w:t>
      </w:r>
    </w:p>
    <w:p w:rsidR="00F912D9" w:rsidRPr="00B527C0" w:rsidRDefault="00F912D9" w:rsidP="004D2D4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ajorHAnsi" w:hAnsiTheme="majorHAnsi"/>
          <w:bCs/>
        </w:rPr>
      </w:pPr>
      <w:r w:rsidRPr="00B527C0">
        <w:rPr>
          <w:rFonts w:asciiTheme="majorHAnsi" w:hAnsiTheme="majorHAnsi"/>
          <w:bCs/>
        </w:rPr>
        <w:t>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деятельностью которых является содействие профессиональной деятельности;</w:t>
      </w:r>
    </w:p>
    <w:p w:rsidR="00F912D9" w:rsidRPr="00B527C0" w:rsidRDefault="00F912D9" w:rsidP="004D2D4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ajorHAnsi" w:hAnsiTheme="majorHAnsi"/>
          <w:bCs/>
        </w:rPr>
      </w:pPr>
      <w:r w:rsidRPr="00B527C0">
        <w:rPr>
          <w:rFonts w:asciiTheme="majorHAnsi" w:hAnsiTheme="majorHAnsi"/>
          <w:bCs/>
        </w:rPr>
        <w:t>органы государственной и муниципальной власти;</w:t>
      </w:r>
    </w:p>
    <w:p w:rsidR="00F912D9" w:rsidRPr="00B527C0" w:rsidRDefault="00C92450" w:rsidP="004D2D4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Theme="majorHAnsi" w:hAnsiTheme="majorHAnsi"/>
          <w:bCs/>
        </w:rPr>
      </w:pPr>
      <w:r w:rsidRPr="00B527C0">
        <w:rPr>
          <w:rFonts w:asciiTheme="majorHAnsi" w:hAnsiTheme="majorHAnsi"/>
          <w:bCs/>
        </w:rPr>
        <w:t>коммерческие организации.</w:t>
      </w:r>
    </w:p>
    <w:p w:rsidR="000B434E" w:rsidRPr="00B527C0" w:rsidRDefault="000B434E" w:rsidP="008454AC">
      <w:pPr>
        <w:spacing w:before="60" w:after="0" w:line="240" w:lineRule="auto"/>
        <w:ind w:firstLine="567"/>
        <w:jc w:val="both"/>
        <w:rPr>
          <w:rFonts w:asciiTheme="majorHAnsi" w:eastAsia="Times New Roman" w:hAnsiTheme="majorHAnsi" w:cs="Arial"/>
          <w:color w:val="000000" w:themeColor="text1"/>
          <w:lang w:eastAsia="ru-RU"/>
        </w:rPr>
      </w:pPr>
      <w:r w:rsidRPr="00B527C0">
        <w:rPr>
          <w:rFonts w:asciiTheme="majorHAnsi" w:eastAsia="Times New Roman" w:hAnsiTheme="majorHAnsi" w:cs="Arial"/>
          <w:color w:val="000000" w:themeColor="text1"/>
          <w:lang w:eastAsia="ru-RU"/>
        </w:rPr>
        <w:t>Заявитель может представить на конкурс по одному проекту в каждой номинации. Профинансирован будет только один проект.</w:t>
      </w:r>
    </w:p>
    <w:p w:rsidR="00C92450" w:rsidRPr="00B527C0" w:rsidRDefault="00C92450" w:rsidP="008454AC">
      <w:pPr>
        <w:spacing w:before="120" w:after="0" w:line="240" w:lineRule="auto"/>
        <w:ind w:firstLine="567"/>
        <w:jc w:val="both"/>
        <w:rPr>
          <w:rFonts w:asciiTheme="majorHAnsi" w:hAnsiTheme="majorHAnsi"/>
          <w:b/>
          <w:bCs/>
          <w:color w:val="365F91"/>
        </w:rPr>
      </w:pPr>
      <w:r w:rsidRPr="00B527C0">
        <w:rPr>
          <w:rFonts w:asciiTheme="majorHAnsi" w:hAnsiTheme="majorHAnsi"/>
          <w:b/>
          <w:bCs/>
          <w:color w:val="365F91"/>
        </w:rPr>
        <w:t>НОМИНАЦИИ КОНКУРСА</w:t>
      </w:r>
    </w:p>
    <w:p w:rsidR="00C92450" w:rsidRPr="00276801" w:rsidRDefault="00C92450" w:rsidP="00276801">
      <w:pPr>
        <w:spacing w:before="120" w:after="0" w:line="240" w:lineRule="auto"/>
        <w:ind w:firstLine="567"/>
        <w:jc w:val="both"/>
        <w:rPr>
          <w:rFonts w:asciiTheme="majorHAnsi" w:hAnsiTheme="majorHAnsi"/>
          <w:b/>
          <w:bCs/>
          <w:color w:val="FF0000"/>
        </w:rPr>
      </w:pPr>
      <w:r w:rsidRPr="00276801">
        <w:rPr>
          <w:rFonts w:asciiTheme="majorHAnsi" w:hAnsiTheme="majorHAnsi"/>
          <w:b/>
          <w:bCs/>
          <w:color w:val="FF0000"/>
        </w:rPr>
        <w:t xml:space="preserve">1. «Невьянск туристический» </w:t>
      </w:r>
    </w:p>
    <w:p w:rsidR="00C92450" w:rsidRPr="00B527C0" w:rsidRDefault="00C92450" w:rsidP="008E2631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B527C0">
        <w:rPr>
          <w:rFonts w:asciiTheme="majorHAnsi" w:hAnsiTheme="majorHAnsi"/>
        </w:rPr>
        <w:t>проекты, ориентированные на создание новых пространств для посещения туристами и местными жителями;</w:t>
      </w:r>
    </w:p>
    <w:p w:rsidR="00C92450" w:rsidRPr="00B527C0" w:rsidRDefault="00C92450" w:rsidP="008E2631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B527C0">
        <w:rPr>
          <w:rFonts w:asciiTheme="majorHAnsi" w:hAnsiTheme="majorHAnsi"/>
        </w:rPr>
        <w:t xml:space="preserve">проекты, порождающие культурное, социальное и экологическое предпринимательство, проекты, направленные на создание нового продукта на базе </w:t>
      </w:r>
      <w:proofErr w:type="gramStart"/>
      <w:r w:rsidRPr="00B527C0">
        <w:rPr>
          <w:rFonts w:asciiTheme="majorHAnsi" w:hAnsiTheme="majorHAnsi"/>
        </w:rPr>
        <w:t>этно-культурного</w:t>
      </w:r>
      <w:proofErr w:type="gramEnd"/>
      <w:r w:rsidRPr="00B527C0">
        <w:rPr>
          <w:rFonts w:asciiTheme="majorHAnsi" w:hAnsiTheme="majorHAnsi"/>
        </w:rPr>
        <w:t xml:space="preserve"> и историко-культурного капитала территории, влияющие на туристическую привлекательность Невьянского района (событийные, гастрономические и т.д.). </w:t>
      </w:r>
    </w:p>
    <w:p w:rsidR="00C92450" w:rsidRPr="00276801" w:rsidRDefault="00C92450" w:rsidP="006F0C2E">
      <w:pPr>
        <w:spacing w:before="120" w:after="0" w:line="240" w:lineRule="auto"/>
        <w:ind w:firstLine="567"/>
        <w:jc w:val="both"/>
        <w:rPr>
          <w:rFonts w:asciiTheme="majorHAnsi" w:hAnsiTheme="majorHAnsi"/>
          <w:b/>
          <w:bCs/>
          <w:color w:val="FF0000"/>
        </w:rPr>
      </w:pPr>
      <w:r w:rsidRPr="00276801">
        <w:rPr>
          <w:rFonts w:asciiTheme="majorHAnsi" w:hAnsiTheme="majorHAnsi"/>
          <w:b/>
          <w:bCs/>
          <w:color w:val="FF0000"/>
        </w:rPr>
        <w:t>2.  «Невьянск</w:t>
      </w:r>
      <w:r w:rsidR="00C224D2" w:rsidRPr="00276801">
        <w:rPr>
          <w:rFonts w:asciiTheme="majorHAnsi" w:hAnsiTheme="majorHAnsi"/>
          <w:b/>
          <w:bCs/>
          <w:color w:val="FF0000"/>
        </w:rPr>
        <w:t xml:space="preserve"> ремесленный</w:t>
      </w:r>
      <w:r w:rsidRPr="00276801">
        <w:rPr>
          <w:rFonts w:asciiTheme="majorHAnsi" w:hAnsiTheme="majorHAnsi"/>
          <w:b/>
          <w:bCs/>
          <w:color w:val="FF0000"/>
        </w:rPr>
        <w:t xml:space="preserve">» </w:t>
      </w:r>
    </w:p>
    <w:p w:rsidR="00C92450" w:rsidRPr="00B527C0" w:rsidRDefault="00C92450" w:rsidP="008E2631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B527C0">
        <w:rPr>
          <w:rFonts w:asciiTheme="majorHAnsi" w:hAnsiTheme="majorHAnsi"/>
        </w:rPr>
        <w:t xml:space="preserve">проекты, интерпретирующие традиционные виды творчества и ремесел коренных уральских промыслов, возможно использующие современные технологии, материалы, формы; </w:t>
      </w:r>
    </w:p>
    <w:p w:rsidR="00C92450" w:rsidRPr="00B527C0" w:rsidRDefault="00C92450" w:rsidP="008E2631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B527C0">
        <w:rPr>
          <w:rFonts w:asciiTheme="majorHAnsi" w:hAnsiTheme="majorHAnsi"/>
        </w:rPr>
        <w:lastRenderedPageBreak/>
        <w:t xml:space="preserve">проекты, направленные на выявление и предъявление историко-культурной и природной среды города/села, реализуемые средствами искусства и дизайна (объекты, </w:t>
      </w:r>
      <w:r w:rsidR="008E2631">
        <w:rPr>
          <w:rFonts w:asciiTheme="majorHAnsi" w:hAnsiTheme="majorHAnsi"/>
        </w:rPr>
        <w:t>маршруты, визуальная навигация).</w:t>
      </w:r>
    </w:p>
    <w:p w:rsidR="00C92450" w:rsidRPr="00276801" w:rsidRDefault="00C92450" w:rsidP="006F0C2E">
      <w:pPr>
        <w:pStyle w:val="a3"/>
        <w:numPr>
          <w:ilvl w:val="0"/>
          <w:numId w:val="4"/>
        </w:numPr>
        <w:spacing w:before="120" w:after="0" w:line="240" w:lineRule="auto"/>
        <w:ind w:left="0" w:firstLine="567"/>
        <w:contextualSpacing w:val="0"/>
        <w:jc w:val="both"/>
        <w:rPr>
          <w:rFonts w:asciiTheme="majorHAnsi" w:hAnsiTheme="majorHAnsi"/>
          <w:color w:val="FF0000"/>
        </w:rPr>
      </w:pPr>
      <w:r w:rsidRPr="00276801">
        <w:rPr>
          <w:rFonts w:asciiTheme="majorHAnsi" w:hAnsiTheme="majorHAnsi"/>
          <w:b/>
          <w:color w:val="FF0000"/>
        </w:rPr>
        <w:t xml:space="preserve"> «Культурные коды Невьянска» </w:t>
      </w:r>
    </w:p>
    <w:p w:rsidR="00C92450" w:rsidRPr="00B527C0" w:rsidRDefault="00C92450" w:rsidP="008E2631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B527C0">
        <w:rPr>
          <w:rFonts w:asciiTheme="majorHAnsi" w:hAnsiTheme="majorHAnsi"/>
        </w:rPr>
        <w:t xml:space="preserve">проекты, инициирующие новые формы культурного досуга, содействующие </w:t>
      </w:r>
      <w:proofErr w:type="spellStart"/>
      <w:r w:rsidRPr="00B527C0">
        <w:rPr>
          <w:rFonts w:asciiTheme="majorHAnsi" w:hAnsiTheme="majorHAnsi"/>
        </w:rPr>
        <w:t>межпоколенческой</w:t>
      </w:r>
      <w:proofErr w:type="spellEnd"/>
      <w:r w:rsidRPr="00B527C0">
        <w:rPr>
          <w:rFonts w:asciiTheme="majorHAnsi" w:hAnsiTheme="majorHAnsi"/>
        </w:rPr>
        <w:t>,  межэтнической коммуникации, вовлекающие людей разного возраста в совместную культурную деятельность и развивающие добровольчество</w:t>
      </w:r>
      <w:r w:rsidR="00387F14" w:rsidRPr="00B527C0">
        <w:rPr>
          <w:rFonts w:asciiTheme="majorHAnsi" w:hAnsiTheme="majorHAnsi"/>
        </w:rPr>
        <w:t xml:space="preserve"> </w:t>
      </w:r>
      <w:r w:rsidR="00387F14" w:rsidRPr="00387F14">
        <w:rPr>
          <w:rFonts w:asciiTheme="majorHAnsi" w:hAnsiTheme="majorHAnsi"/>
        </w:rPr>
        <w:t>и благотворительность в интересах социально-незащищенных жителей;</w:t>
      </w:r>
    </w:p>
    <w:p w:rsidR="00F912D9" w:rsidRPr="008E2631" w:rsidRDefault="00C92450" w:rsidP="008E2631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B527C0">
        <w:rPr>
          <w:rFonts w:asciiTheme="majorHAnsi" w:hAnsiTheme="majorHAnsi"/>
        </w:rPr>
        <w:t>проекты, направленные на креативные решения социаль</w:t>
      </w:r>
      <w:r w:rsidR="008E2631">
        <w:rPr>
          <w:rFonts w:asciiTheme="majorHAnsi" w:hAnsiTheme="majorHAnsi"/>
        </w:rPr>
        <w:t>ных проблем средствами культуры.</w:t>
      </w:r>
    </w:p>
    <w:p w:rsidR="00A4120F" w:rsidRPr="00B527C0" w:rsidRDefault="00A4120F" w:rsidP="008454AC">
      <w:pPr>
        <w:spacing w:before="120" w:after="0" w:line="240" w:lineRule="auto"/>
        <w:ind w:firstLine="567"/>
        <w:jc w:val="both"/>
        <w:rPr>
          <w:rFonts w:asciiTheme="majorHAnsi" w:hAnsiTheme="majorHAnsi"/>
          <w:b/>
          <w:bCs/>
          <w:color w:val="365F91"/>
        </w:rPr>
      </w:pPr>
      <w:r w:rsidRPr="00B527C0">
        <w:rPr>
          <w:rFonts w:asciiTheme="majorHAnsi" w:hAnsiTheme="majorHAnsi"/>
          <w:b/>
          <w:bCs/>
          <w:color w:val="365F91"/>
        </w:rPr>
        <w:t xml:space="preserve">СРОКИ ПРОВЕДЕНИЯ КОНКУРСА И РЕАЛИЗАЦИИ ПРОЕКТОВ: </w:t>
      </w:r>
    </w:p>
    <w:p w:rsidR="008E2631" w:rsidRDefault="004A0C15" w:rsidP="00B527C0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 w:themeColor="text1"/>
          <w:lang w:eastAsia="ru-RU"/>
        </w:rPr>
      </w:pPr>
      <w:r w:rsidRPr="00B527C0">
        <w:rPr>
          <w:rFonts w:asciiTheme="majorHAnsi" w:eastAsia="Times New Roman" w:hAnsiTheme="majorHAnsi" w:cs="Times New Roman"/>
          <w:color w:val="000000" w:themeColor="text1"/>
          <w:lang w:eastAsia="ru-RU"/>
        </w:rPr>
        <w:t xml:space="preserve">Срок подачи заявок на конкурс </w:t>
      </w:r>
      <w:r w:rsidRPr="00123DF9">
        <w:rPr>
          <w:rFonts w:asciiTheme="majorHAnsi" w:eastAsia="Times New Roman" w:hAnsiTheme="majorHAnsi" w:cs="Times New Roman"/>
          <w:b/>
          <w:color w:val="000000" w:themeColor="text1"/>
          <w:lang w:eastAsia="ru-RU"/>
        </w:rPr>
        <w:t xml:space="preserve">с 10:00 местного времени с </w:t>
      </w:r>
      <w:r w:rsidR="00963186">
        <w:rPr>
          <w:rFonts w:asciiTheme="majorHAnsi" w:eastAsia="Times New Roman" w:hAnsiTheme="majorHAnsi" w:cs="Times New Roman"/>
          <w:b/>
          <w:color w:val="000000" w:themeColor="text1"/>
          <w:lang w:eastAsia="ru-RU"/>
        </w:rPr>
        <w:t>21</w:t>
      </w:r>
      <w:r w:rsidRPr="00123DF9">
        <w:rPr>
          <w:rFonts w:asciiTheme="majorHAnsi" w:eastAsia="Times New Roman" w:hAnsiTheme="majorHAnsi" w:cs="Times New Roman"/>
          <w:b/>
          <w:color w:val="000000" w:themeColor="text1"/>
          <w:lang w:eastAsia="ru-RU"/>
        </w:rPr>
        <w:t xml:space="preserve"> сентября 2020 г.</w:t>
      </w:r>
      <w:r w:rsidRPr="00B527C0">
        <w:rPr>
          <w:rFonts w:asciiTheme="majorHAnsi" w:eastAsia="Times New Roman" w:hAnsiTheme="majorHAnsi" w:cs="Times New Roman"/>
          <w:color w:val="000000" w:themeColor="text1"/>
          <w:lang w:eastAsia="ru-RU"/>
        </w:rPr>
        <w:t xml:space="preserve">  </w:t>
      </w:r>
      <w:r w:rsidRPr="00B527C0">
        <w:rPr>
          <w:rFonts w:asciiTheme="majorHAnsi" w:eastAsia="Times New Roman" w:hAnsiTheme="majorHAnsi" w:cs="Times New Roman"/>
          <w:b/>
          <w:color w:val="000000" w:themeColor="text1"/>
          <w:lang w:eastAsia="ru-RU"/>
        </w:rPr>
        <w:t xml:space="preserve">до 17:00 местного </w:t>
      </w:r>
      <w:r w:rsidR="008E2631" w:rsidRPr="00B527C0">
        <w:rPr>
          <w:rFonts w:asciiTheme="majorHAnsi" w:eastAsia="Times New Roman" w:hAnsiTheme="majorHAnsi" w:cs="Times New Roman"/>
          <w:b/>
          <w:color w:val="000000" w:themeColor="text1"/>
          <w:lang w:eastAsia="ru-RU"/>
        </w:rPr>
        <w:t>времени</w:t>
      </w:r>
      <w:r w:rsidR="008E2631">
        <w:rPr>
          <w:rFonts w:asciiTheme="majorHAnsi" w:eastAsia="Times New Roman" w:hAnsiTheme="majorHAnsi" w:cs="Times New Roman"/>
          <w:b/>
          <w:color w:val="000000" w:themeColor="text1"/>
          <w:lang w:eastAsia="ru-RU"/>
        </w:rPr>
        <w:t xml:space="preserve"> 0</w:t>
      </w:r>
      <w:r w:rsidR="008E2631" w:rsidRPr="00B527C0">
        <w:rPr>
          <w:rFonts w:asciiTheme="majorHAnsi" w:eastAsia="Times New Roman" w:hAnsiTheme="majorHAnsi" w:cs="Times New Roman"/>
          <w:b/>
          <w:color w:val="000000" w:themeColor="text1"/>
          <w:lang w:eastAsia="ru-RU"/>
        </w:rPr>
        <w:t>5</w:t>
      </w:r>
      <w:r w:rsidR="00963186">
        <w:rPr>
          <w:rFonts w:asciiTheme="majorHAnsi" w:eastAsia="Times New Roman" w:hAnsiTheme="majorHAnsi" w:cs="Times New Roman"/>
          <w:b/>
          <w:color w:val="000000" w:themeColor="text1"/>
          <w:lang w:eastAsia="ru-RU"/>
        </w:rPr>
        <w:t xml:space="preserve"> октября</w:t>
      </w:r>
      <w:r w:rsidRPr="00B527C0">
        <w:rPr>
          <w:rFonts w:asciiTheme="majorHAnsi" w:eastAsia="Times New Roman" w:hAnsiTheme="majorHAnsi" w:cs="Times New Roman"/>
          <w:b/>
          <w:color w:val="000000" w:themeColor="text1"/>
          <w:lang w:eastAsia="ru-RU"/>
        </w:rPr>
        <w:t xml:space="preserve"> 2020 г.</w:t>
      </w:r>
      <w:r w:rsidRPr="00B527C0">
        <w:rPr>
          <w:rFonts w:asciiTheme="majorHAnsi" w:eastAsia="Times New Roman" w:hAnsiTheme="majorHAnsi" w:cs="Times New Roman"/>
          <w:color w:val="000000" w:themeColor="text1"/>
          <w:lang w:eastAsia="ru-RU"/>
        </w:rPr>
        <w:t xml:space="preserve"> </w:t>
      </w:r>
    </w:p>
    <w:p w:rsidR="004A0C15" w:rsidRPr="00B527C0" w:rsidRDefault="004A0C15" w:rsidP="008E2631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 w:themeColor="text1"/>
          <w:lang w:eastAsia="ru-RU"/>
        </w:rPr>
      </w:pPr>
      <w:r w:rsidRPr="00B527C0">
        <w:rPr>
          <w:rFonts w:asciiTheme="majorHAnsi" w:eastAsia="Times New Roman" w:hAnsiTheme="majorHAnsi" w:cs="Times New Roman"/>
          <w:color w:val="000000" w:themeColor="text1"/>
          <w:lang w:eastAsia="ru-RU"/>
        </w:rPr>
        <w:t>Заявки представляются в электронном варианте по адресу</w:t>
      </w:r>
      <w:r w:rsidR="008E2631">
        <w:rPr>
          <w:rFonts w:asciiTheme="majorHAnsi" w:eastAsia="Times New Roman" w:hAnsiTheme="majorHAnsi" w:cs="Times New Roman"/>
          <w:color w:val="000000" w:themeColor="text1"/>
          <w:lang w:eastAsia="ru-RU"/>
        </w:rPr>
        <w:t xml:space="preserve"> </w:t>
      </w:r>
      <w:r w:rsidRPr="00B527C0">
        <w:rPr>
          <w:rFonts w:asciiTheme="majorHAnsi" w:eastAsia="Times New Roman" w:hAnsiTheme="majorHAnsi" w:cs="Times New Roman"/>
          <w:color w:val="000000" w:themeColor="text1"/>
          <w:lang w:val="en-US" w:eastAsia="ru-RU"/>
        </w:rPr>
        <w:t>e</w:t>
      </w:r>
      <w:r w:rsidRPr="008E2631">
        <w:rPr>
          <w:rFonts w:asciiTheme="majorHAnsi" w:eastAsia="Times New Roman" w:hAnsiTheme="majorHAnsi" w:cs="Times New Roman"/>
          <w:color w:val="000000" w:themeColor="text1"/>
          <w:lang w:eastAsia="ru-RU"/>
        </w:rPr>
        <w:t>-</w:t>
      </w:r>
      <w:r w:rsidRPr="00B527C0">
        <w:rPr>
          <w:rFonts w:asciiTheme="majorHAnsi" w:eastAsia="Times New Roman" w:hAnsiTheme="majorHAnsi" w:cs="Times New Roman"/>
          <w:color w:val="000000" w:themeColor="text1"/>
          <w:lang w:val="en-US" w:eastAsia="ru-RU"/>
        </w:rPr>
        <w:t>mail</w:t>
      </w:r>
      <w:r w:rsidRPr="008E2631">
        <w:rPr>
          <w:rFonts w:asciiTheme="majorHAnsi" w:eastAsia="Times New Roman" w:hAnsiTheme="majorHAnsi" w:cs="Times New Roman"/>
          <w:color w:val="000000" w:themeColor="text1"/>
          <w:lang w:eastAsia="ru-RU"/>
        </w:rPr>
        <w:t xml:space="preserve">: </w:t>
      </w:r>
      <w:hyperlink r:id="rId10" w:history="1">
        <w:r w:rsidRPr="00B527C0">
          <w:rPr>
            <w:rStyle w:val="a9"/>
            <w:rFonts w:asciiTheme="majorHAnsi" w:hAnsiTheme="majorHAnsi"/>
            <w:color w:val="000000" w:themeColor="text1"/>
            <w:lang w:val="en-US"/>
          </w:rPr>
          <w:t>grant</w:t>
        </w:r>
        <w:r w:rsidRPr="008E2631">
          <w:rPr>
            <w:rStyle w:val="a9"/>
            <w:rFonts w:asciiTheme="majorHAnsi" w:hAnsiTheme="majorHAnsi"/>
            <w:color w:val="000000" w:themeColor="text1"/>
          </w:rPr>
          <w:t>@</w:t>
        </w:r>
        <w:proofErr w:type="spellStart"/>
        <w:r w:rsidRPr="00B527C0">
          <w:rPr>
            <w:rStyle w:val="a9"/>
            <w:rFonts w:asciiTheme="majorHAnsi" w:hAnsiTheme="majorHAnsi"/>
            <w:color w:val="000000" w:themeColor="text1"/>
            <w:lang w:val="en-US"/>
          </w:rPr>
          <w:t>uralcraft</w:t>
        </w:r>
        <w:proofErr w:type="spellEnd"/>
        <w:r w:rsidRPr="008E2631">
          <w:rPr>
            <w:rStyle w:val="a9"/>
            <w:rFonts w:asciiTheme="majorHAnsi" w:hAnsiTheme="majorHAnsi"/>
            <w:color w:val="000000" w:themeColor="text1"/>
          </w:rPr>
          <w:t>.</w:t>
        </w:r>
        <w:r w:rsidRPr="00B527C0">
          <w:rPr>
            <w:rStyle w:val="a9"/>
            <w:rFonts w:asciiTheme="majorHAnsi" w:hAnsiTheme="majorHAnsi"/>
            <w:color w:val="000000" w:themeColor="text1"/>
            <w:lang w:val="en-US"/>
          </w:rPr>
          <w:t>org</w:t>
        </w:r>
      </w:hyperlink>
      <w:r w:rsidRPr="008E2631">
        <w:rPr>
          <w:rFonts w:asciiTheme="majorHAnsi" w:eastAsia="Times New Roman" w:hAnsiTheme="majorHAnsi" w:cs="Times New Roman"/>
          <w:color w:val="000000" w:themeColor="text1"/>
          <w:lang w:eastAsia="ru-RU"/>
        </w:rPr>
        <w:t xml:space="preserve">.  </w:t>
      </w:r>
      <w:r w:rsidRPr="00B527C0">
        <w:rPr>
          <w:rFonts w:asciiTheme="majorHAnsi" w:eastAsia="Times New Roman" w:hAnsiTheme="majorHAnsi" w:cs="Times New Roman"/>
          <w:color w:val="000000" w:themeColor="text1"/>
          <w:lang w:eastAsia="ru-RU"/>
        </w:rPr>
        <w:t xml:space="preserve">Срок предоставления заявки фиксируется по дате </w:t>
      </w:r>
      <w:r w:rsidR="008E2631">
        <w:rPr>
          <w:rFonts w:asciiTheme="majorHAnsi" w:eastAsia="Times New Roman" w:hAnsiTheme="majorHAnsi" w:cs="Times New Roman"/>
          <w:color w:val="000000" w:themeColor="text1"/>
          <w:lang w:eastAsia="ru-RU"/>
        </w:rPr>
        <w:t xml:space="preserve">и времени </w:t>
      </w:r>
      <w:r w:rsidRPr="00B527C0">
        <w:rPr>
          <w:rFonts w:asciiTheme="majorHAnsi" w:eastAsia="Times New Roman" w:hAnsiTheme="majorHAnsi" w:cs="Times New Roman"/>
          <w:color w:val="000000" w:themeColor="text1"/>
          <w:lang w:eastAsia="ru-RU"/>
        </w:rPr>
        <w:t xml:space="preserve">получения. </w:t>
      </w:r>
    </w:p>
    <w:p w:rsidR="004A0C15" w:rsidRPr="00B527C0" w:rsidRDefault="004A0C15" w:rsidP="00B527C0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 w:themeColor="text1"/>
          <w:lang w:eastAsia="ru-RU"/>
        </w:rPr>
      </w:pPr>
      <w:r w:rsidRPr="00B527C0">
        <w:rPr>
          <w:rFonts w:asciiTheme="majorHAnsi" w:eastAsia="Times New Roman" w:hAnsiTheme="majorHAnsi" w:cs="Times New Roman"/>
          <w:color w:val="000000" w:themeColor="text1"/>
          <w:lang w:eastAsia="ru-RU"/>
        </w:rPr>
        <w:t>Для участия в конкурсе заявителю необходимо предоставить заявку установленной формы (</w:t>
      </w:r>
      <w:r w:rsidR="00AA26FB">
        <w:rPr>
          <w:rFonts w:asciiTheme="majorHAnsi" w:eastAsia="Times New Roman" w:hAnsiTheme="majorHAnsi" w:cs="Times New Roman"/>
          <w:color w:val="000000" w:themeColor="text1"/>
          <w:lang w:eastAsia="ru-RU"/>
        </w:rPr>
        <w:t>П</w:t>
      </w:r>
      <w:r w:rsidRPr="00B527C0">
        <w:rPr>
          <w:rFonts w:asciiTheme="majorHAnsi" w:eastAsia="Times New Roman" w:hAnsiTheme="majorHAnsi" w:cs="Times New Roman"/>
          <w:color w:val="000000" w:themeColor="text1"/>
          <w:lang w:eastAsia="ru-RU"/>
        </w:rPr>
        <w:t xml:space="preserve">риложение </w:t>
      </w:r>
      <w:r w:rsidR="00AA26FB">
        <w:rPr>
          <w:rFonts w:asciiTheme="majorHAnsi" w:eastAsia="Times New Roman" w:hAnsiTheme="majorHAnsi" w:cs="Times New Roman"/>
          <w:color w:val="000000" w:themeColor="text1"/>
          <w:lang w:eastAsia="ru-RU"/>
        </w:rPr>
        <w:t>№</w:t>
      </w:r>
      <w:r w:rsidRPr="00B527C0">
        <w:rPr>
          <w:rFonts w:asciiTheme="majorHAnsi" w:eastAsia="Times New Roman" w:hAnsiTheme="majorHAnsi" w:cs="Times New Roman"/>
          <w:color w:val="000000" w:themeColor="text1"/>
          <w:lang w:eastAsia="ru-RU"/>
        </w:rPr>
        <w:t>1).  К заявке должны быть приложены обязательные документы в соответствии с указанным ниже перечнем; могут быть приложены дополнительные материалы, соответствующие деятельности, заявленной в проекте.</w:t>
      </w:r>
    </w:p>
    <w:p w:rsidR="004A0C15" w:rsidRPr="00B527C0" w:rsidRDefault="004A0C15" w:rsidP="00B527C0">
      <w:pPr>
        <w:spacing w:after="0" w:line="240" w:lineRule="auto"/>
        <w:ind w:firstLine="567"/>
        <w:jc w:val="both"/>
        <w:rPr>
          <w:rFonts w:asciiTheme="majorHAnsi" w:hAnsiTheme="majorHAnsi" w:cs="Times New Roman"/>
          <w:color w:val="000000" w:themeColor="text1"/>
        </w:rPr>
      </w:pPr>
      <w:r w:rsidRPr="00B527C0">
        <w:rPr>
          <w:rFonts w:asciiTheme="majorHAnsi" w:hAnsiTheme="majorHAnsi" w:cs="Times New Roman"/>
          <w:color w:val="000000" w:themeColor="text1"/>
        </w:rPr>
        <w:t>Заявки, поданные позже указанного срока, и не соответствующие требованиям настоящего Положения, к участию в конкурсе не допускаются.</w:t>
      </w:r>
    </w:p>
    <w:p w:rsidR="004A0C15" w:rsidRPr="00B527C0" w:rsidRDefault="004A0C15" w:rsidP="00B527C0">
      <w:pPr>
        <w:spacing w:after="0" w:line="240" w:lineRule="auto"/>
        <w:ind w:firstLine="567"/>
        <w:jc w:val="both"/>
        <w:rPr>
          <w:rFonts w:asciiTheme="majorHAnsi" w:hAnsiTheme="majorHAnsi"/>
          <w:bCs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0"/>
        <w:gridCol w:w="4409"/>
      </w:tblGrid>
      <w:tr w:rsidR="006F0C2E" w:rsidRPr="00B527C0" w:rsidTr="00492CFF">
        <w:trPr>
          <w:trHeight w:val="1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17365D"/>
            <w:tcMar>
              <w:left w:w="108" w:type="dxa"/>
              <w:right w:w="108" w:type="dxa"/>
            </w:tcMar>
          </w:tcPr>
          <w:p w:rsidR="006F0C2E" w:rsidRPr="00B527C0" w:rsidRDefault="006F0C2E" w:rsidP="00B4034E">
            <w:pPr>
              <w:spacing w:after="0" w:line="240" w:lineRule="auto"/>
              <w:ind w:firstLine="567"/>
              <w:jc w:val="both"/>
              <w:rPr>
                <w:rFonts w:asciiTheme="majorHAnsi" w:hAnsiTheme="majorHAnsi" w:cs="Times New Roman"/>
              </w:rPr>
            </w:pPr>
            <w:r w:rsidRPr="00B527C0">
              <w:rPr>
                <w:rFonts w:asciiTheme="majorHAnsi" w:hAnsiTheme="majorHAnsi" w:cs="Times New Roman"/>
                <w:b/>
              </w:rPr>
              <w:t>Этапы проведения конкурса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tcMar>
              <w:left w:w="108" w:type="dxa"/>
              <w:right w:w="108" w:type="dxa"/>
            </w:tcMar>
          </w:tcPr>
          <w:p w:rsidR="006F0C2E" w:rsidRPr="00B527C0" w:rsidRDefault="006F0C2E" w:rsidP="00B4034E">
            <w:pPr>
              <w:spacing w:after="0" w:line="240" w:lineRule="auto"/>
              <w:ind w:firstLine="567"/>
              <w:jc w:val="both"/>
              <w:rPr>
                <w:rFonts w:asciiTheme="majorHAnsi" w:hAnsiTheme="majorHAnsi" w:cs="Times New Roman"/>
              </w:rPr>
            </w:pPr>
            <w:r w:rsidRPr="00B527C0">
              <w:rPr>
                <w:rFonts w:asciiTheme="majorHAnsi" w:hAnsiTheme="majorHAnsi" w:cs="Times New Roman"/>
                <w:b/>
              </w:rPr>
              <w:t>Период / дата</w:t>
            </w:r>
          </w:p>
        </w:tc>
      </w:tr>
      <w:tr w:rsidR="006F0C2E" w:rsidRPr="00B527C0" w:rsidTr="00492CFF">
        <w:trPr>
          <w:trHeight w:val="1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0C2E" w:rsidRPr="00B527C0" w:rsidRDefault="006F0C2E" w:rsidP="006F0C2E">
            <w:pPr>
              <w:spacing w:after="0" w:line="240" w:lineRule="auto"/>
              <w:ind w:hanging="83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527C0">
              <w:rPr>
                <w:rFonts w:asciiTheme="majorHAnsi" w:hAnsiTheme="majorHAnsi" w:cs="Times New Roman"/>
                <w:color w:val="000000" w:themeColor="text1"/>
              </w:rPr>
              <w:t>Объявление конкурса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0C2E" w:rsidRPr="00B527C0" w:rsidRDefault="006F0C2E" w:rsidP="00B4034E">
            <w:pPr>
              <w:spacing w:after="0" w:line="240" w:lineRule="auto"/>
              <w:ind w:firstLine="567"/>
              <w:jc w:val="center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21 </w:t>
            </w:r>
            <w:r w:rsidRPr="00B527C0">
              <w:rPr>
                <w:rFonts w:asciiTheme="majorHAnsi" w:hAnsiTheme="majorHAnsi" w:cs="Times New Roman"/>
                <w:color w:val="000000" w:themeColor="text1"/>
              </w:rPr>
              <w:t>сентября 2020 г.</w:t>
            </w:r>
          </w:p>
        </w:tc>
      </w:tr>
      <w:tr w:rsidR="006F0C2E" w:rsidRPr="00B527C0" w:rsidTr="00492CFF">
        <w:trPr>
          <w:trHeight w:val="1"/>
        </w:trPr>
        <w:tc>
          <w:tcPr>
            <w:tcW w:w="51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C2E" w:rsidRPr="00B527C0" w:rsidRDefault="006F0C2E" w:rsidP="00B4034E">
            <w:pPr>
              <w:spacing w:after="0" w:line="240" w:lineRule="auto"/>
              <w:ind w:hanging="83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527C0">
              <w:rPr>
                <w:rFonts w:asciiTheme="majorHAnsi" w:hAnsiTheme="majorHAnsi" w:cs="Times New Roman"/>
                <w:color w:val="000000" w:themeColor="text1"/>
              </w:rPr>
              <w:t>Консультации по написанию заявки на конкурс</w:t>
            </w:r>
          </w:p>
        </w:tc>
        <w:tc>
          <w:tcPr>
            <w:tcW w:w="44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C2E" w:rsidRPr="00B527C0" w:rsidRDefault="006F0C2E" w:rsidP="00B4034E">
            <w:pPr>
              <w:spacing w:after="0" w:line="240" w:lineRule="auto"/>
              <w:ind w:firstLine="567"/>
              <w:jc w:val="center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до 05 октября</w:t>
            </w:r>
            <w:r w:rsidRPr="00B527C0">
              <w:rPr>
                <w:rFonts w:asciiTheme="majorHAnsi" w:hAnsiTheme="majorHAnsi" w:cs="Times New Roman"/>
                <w:color w:val="000000" w:themeColor="text1"/>
              </w:rPr>
              <w:t xml:space="preserve"> 2020 г.</w:t>
            </w:r>
          </w:p>
        </w:tc>
      </w:tr>
      <w:tr w:rsidR="006F0C2E" w:rsidRPr="00B527C0" w:rsidTr="00492CFF">
        <w:trPr>
          <w:trHeight w:val="1"/>
        </w:trPr>
        <w:tc>
          <w:tcPr>
            <w:tcW w:w="51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C2E" w:rsidRPr="00B527C0" w:rsidRDefault="006F0C2E" w:rsidP="00B4034E">
            <w:pPr>
              <w:spacing w:after="0" w:line="240" w:lineRule="auto"/>
              <w:ind w:hanging="83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527C0">
              <w:rPr>
                <w:rFonts w:asciiTheme="majorHAnsi" w:hAnsiTheme="majorHAnsi" w:cs="Times New Roman"/>
                <w:color w:val="000000" w:themeColor="text1"/>
              </w:rPr>
              <w:t>Окончание приема заявок на конкурс</w:t>
            </w:r>
          </w:p>
        </w:tc>
        <w:tc>
          <w:tcPr>
            <w:tcW w:w="44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C2E" w:rsidRPr="00B527C0" w:rsidRDefault="006F0C2E" w:rsidP="00963186">
            <w:pPr>
              <w:spacing w:after="0" w:line="240" w:lineRule="auto"/>
              <w:ind w:firstLine="567"/>
              <w:jc w:val="center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0</w:t>
            </w:r>
            <w:r w:rsidR="00963186">
              <w:rPr>
                <w:rFonts w:asciiTheme="majorHAnsi" w:hAnsiTheme="majorHAnsi" w:cs="Times New Roman"/>
                <w:color w:val="000000" w:themeColor="text1"/>
              </w:rPr>
              <w:t>5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 октября</w:t>
            </w:r>
            <w:r w:rsidRPr="00B527C0">
              <w:rPr>
                <w:rFonts w:asciiTheme="majorHAnsi" w:hAnsiTheme="majorHAnsi" w:cs="Times New Roman"/>
                <w:color w:val="000000" w:themeColor="text1"/>
              </w:rPr>
              <w:t xml:space="preserve"> 2020 г.  до 17.00 часов</w:t>
            </w:r>
          </w:p>
        </w:tc>
      </w:tr>
      <w:tr w:rsidR="006F0C2E" w:rsidRPr="00B527C0" w:rsidTr="00492CFF">
        <w:trPr>
          <w:trHeight w:val="1"/>
        </w:trPr>
        <w:tc>
          <w:tcPr>
            <w:tcW w:w="51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C2E" w:rsidRPr="00B527C0" w:rsidRDefault="006F0C2E" w:rsidP="00B4034E">
            <w:pPr>
              <w:spacing w:after="0" w:line="240" w:lineRule="auto"/>
              <w:ind w:hanging="83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527C0">
              <w:rPr>
                <w:rFonts w:asciiTheme="majorHAnsi" w:hAnsiTheme="majorHAnsi" w:cs="Times New Roman"/>
                <w:color w:val="000000" w:themeColor="text1"/>
              </w:rPr>
              <w:t>Очная защита проекта</w:t>
            </w:r>
          </w:p>
        </w:tc>
        <w:tc>
          <w:tcPr>
            <w:tcW w:w="44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C2E" w:rsidRPr="00B527C0" w:rsidRDefault="006F0C2E" w:rsidP="00B4034E">
            <w:pPr>
              <w:spacing w:after="0" w:line="240" w:lineRule="auto"/>
              <w:ind w:firstLine="567"/>
              <w:jc w:val="center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11</w:t>
            </w:r>
            <w:r w:rsidRPr="00B527C0">
              <w:rPr>
                <w:rFonts w:asciiTheme="majorHAnsi" w:hAnsiTheme="majorHAnsi" w:cs="Times New Roman"/>
                <w:color w:val="000000" w:themeColor="text1"/>
              </w:rPr>
              <w:t xml:space="preserve"> октября 2020 г.</w:t>
            </w:r>
            <w:r>
              <w:rPr>
                <w:rFonts w:asciiTheme="majorHAnsi" w:hAnsiTheme="majorHAnsi" w:cs="Times New Roman"/>
                <w:color w:val="000000" w:themeColor="text1"/>
              </w:rPr>
              <w:t>, в воскресенье</w:t>
            </w:r>
          </w:p>
        </w:tc>
      </w:tr>
      <w:tr w:rsidR="006F0C2E" w:rsidRPr="00B527C0" w:rsidTr="006F0C2E">
        <w:trPr>
          <w:trHeight w:val="1"/>
        </w:trPr>
        <w:tc>
          <w:tcPr>
            <w:tcW w:w="51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C2E" w:rsidRPr="00B527C0" w:rsidRDefault="006F0C2E" w:rsidP="00B4034E">
            <w:pPr>
              <w:spacing w:after="0" w:line="240" w:lineRule="auto"/>
              <w:ind w:hanging="83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Объявление</w:t>
            </w:r>
            <w:r w:rsidRPr="00AD415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итогов</w:t>
            </w:r>
          </w:p>
        </w:tc>
        <w:tc>
          <w:tcPr>
            <w:tcW w:w="446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C2E" w:rsidRDefault="006F0C2E" w:rsidP="00B4034E">
            <w:pPr>
              <w:spacing w:after="0" w:line="240" w:lineRule="auto"/>
              <w:ind w:firstLine="567"/>
              <w:jc w:val="center"/>
              <w:rPr>
                <w:rFonts w:asciiTheme="majorHAnsi" w:hAnsiTheme="majorHAnsi" w:cs="Times New Roman"/>
                <w:color w:val="000000" w:themeColor="text1"/>
              </w:rPr>
            </w:pPr>
            <w:r w:rsidRPr="00AD415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13 октября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2020 г.</w:t>
            </w:r>
          </w:p>
        </w:tc>
      </w:tr>
      <w:tr w:rsidR="006F0C2E" w:rsidRPr="00B527C0" w:rsidTr="00171B3E">
        <w:trPr>
          <w:trHeight w:val="1"/>
        </w:trPr>
        <w:tc>
          <w:tcPr>
            <w:tcW w:w="51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C2E" w:rsidRPr="00B527C0" w:rsidRDefault="006F0C2E" w:rsidP="006F0C2E">
            <w:pPr>
              <w:spacing w:after="0" w:line="240" w:lineRule="auto"/>
              <w:ind w:hanging="83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527C0">
              <w:rPr>
                <w:rFonts w:asciiTheme="majorHAnsi" w:hAnsiTheme="majorHAnsi" w:cs="Times New Roman"/>
                <w:color w:val="000000" w:themeColor="text1"/>
              </w:rPr>
              <w:t>Период реализации проектов</w:t>
            </w:r>
            <w:r>
              <w:rPr>
                <w:rFonts w:asciiTheme="majorHAnsi" w:hAnsiTheme="majorHAnsi" w:cs="Times New Roman"/>
                <w:color w:val="000000" w:themeColor="text1"/>
              </w:rPr>
              <w:t>,</w:t>
            </w:r>
            <w:r w:rsidRPr="00B527C0">
              <w:rPr>
                <w:rFonts w:asciiTheme="majorHAnsi" w:hAnsiTheme="majorHAnsi" w:cs="Times New Roman"/>
                <w:color w:val="000000" w:themeColor="text1"/>
              </w:rPr>
              <w:t xml:space="preserve"> подготовка</w:t>
            </w:r>
            <w:r>
              <w:rPr>
                <w:rFonts w:asciiTheme="majorHAnsi" w:hAnsiTheme="majorHAnsi" w:cs="Times New Roman"/>
                <w:color w:val="000000" w:themeColor="text1"/>
              </w:rPr>
              <w:t>, прием</w:t>
            </w:r>
            <w:r w:rsidRPr="00B527C0">
              <w:rPr>
                <w:rFonts w:asciiTheme="majorHAnsi" w:hAnsiTheme="majorHAnsi" w:cs="Times New Roman"/>
                <w:color w:val="000000" w:themeColor="text1"/>
              </w:rPr>
              <w:t xml:space="preserve"> письменных отчетов</w:t>
            </w:r>
          </w:p>
        </w:tc>
        <w:tc>
          <w:tcPr>
            <w:tcW w:w="44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C2E" w:rsidRPr="00B527C0" w:rsidRDefault="006F0C2E" w:rsidP="00B4034E">
            <w:pPr>
              <w:spacing w:after="0" w:line="240" w:lineRule="auto"/>
              <w:ind w:firstLine="567"/>
              <w:jc w:val="center"/>
              <w:rPr>
                <w:rFonts w:asciiTheme="majorHAnsi" w:hAnsiTheme="majorHAnsi" w:cs="Times New Roman"/>
                <w:color w:val="000000" w:themeColor="text1"/>
              </w:rPr>
            </w:pPr>
            <w:r w:rsidRPr="00B527C0">
              <w:rPr>
                <w:rFonts w:asciiTheme="majorHAnsi" w:hAnsiTheme="majorHAnsi" w:cs="Times New Roman"/>
                <w:color w:val="000000" w:themeColor="text1"/>
              </w:rPr>
              <w:t>1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5 октября </w:t>
            </w:r>
            <w:r w:rsidRPr="00B527C0">
              <w:rPr>
                <w:rFonts w:asciiTheme="majorHAnsi" w:hAnsiTheme="majorHAnsi" w:cs="Times New Roman"/>
                <w:color w:val="000000" w:themeColor="text1"/>
              </w:rPr>
              <w:t>– 15  декабря 2020 г.</w:t>
            </w:r>
          </w:p>
        </w:tc>
      </w:tr>
    </w:tbl>
    <w:p w:rsidR="00C92450" w:rsidRPr="00123DF9" w:rsidRDefault="00237225" w:rsidP="008454AC">
      <w:pPr>
        <w:spacing w:before="120" w:after="0" w:line="240" w:lineRule="auto"/>
        <w:ind w:firstLine="567"/>
        <w:jc w:val="both"/>
        <w:rPr>
          <w:rFonts w:asciiTheme="majorHAnsi" w:hAnsiTheme="majorHAnsi"/>
          <w:b/>
          <w:bCs/>
          <w:color w:val="365F91"/>
        </w:rPr>
      </w:pPr>
      <w:r w:rsidRPr="00B527C0">
        <w:rPr>
          <w:rFonts w:asciiTheme="majorHAnsi" w:hAnsiTheme="majorHAnsi"/>
          <w:b/>
          <w:bCs/>
          <w:color w:val="365F91"/>
        </w:rPr>
        <w:t xml:space="preserve">УСЛОВИЯ ФИНАНСИРОВАНИЯ </w:t>
      </w:r>
    </w:p>
    <w:p w:rsidR="00C92450" w:rsidRPr="00B527C0" w:rsidRDefault="00C92450" w:rsidP="00B527C0">
      <w:pPr>
        <w:spacing w:after="0" w:line="240" w:lineRule="auto"/>
        <w:ind w:firstLine="567"/>
        <w:rPr>
          <w:rFonts w:asciiTheme="majorHAnsi" w:hAnsiTheme="majorHAnsi"/>
          <w:b/>
        </w:rPr>
      </w:pPr>
      <w:r w:rsidRPr="00B527C0">
        <w:rPr>
          <w:rFonts w:asciiTheme="majorHAnsi" w:hAnsiTheme="majorHAnsi"/>
          <w:b/>
        </w:rPr>
        <w:t>Условия использования средств в рамках проектов:</w:t>
      </w:r>
    </w:p>
    <w:p w:rsidR="00650FB7" w:rsidRPr="00B527C0" w:rsidRDefault="00650FB7" w:rsidP="00B527C0">
      <w:pPr>
        <w:spacing w:after="0" w:line="240" w:lineRule="auto"/>
        <w:ind w:firstLine="567"/>
        <w:jc w:val="both"/>
        <w:rPr>
          <w:rFonts w:asciiTheme="majorHAnsi" w:hAnsiTheme="majorHAnsi"/>
        </w:rPr>
      </w:pPr>
      <w:r w:rsidRPr="00B527C0">
        <w:rPr>
          <w:rFonts w:asciiTheme="majorHAnsi" w:hAnsiTheme="majorHAnsi"/>
        </w:rPr>
        <w:t xml:space="preserve">В </w:t>
      </w:r>
      <w:r w:rsidR="00A7545C">
        <w:rPr>
          <w:rFonts w:asciiTheme="majorHAnsi" w:hAnsiTheme="majorHAnsi"/>
        </w:rPr>
        <w:t xml:space="preserve">течение </w:t>
      </w:r>
      <w:r w:rsidRPr="00B527C0">
        <w:rPr>
          <w:rFonts w:asciiTheme="majorHAnsi" w:hAnsiTheme="majorHAnsi"/>
        </w:rPr>
        <w:t xml:space="preserve">октября 2020г. </w:t>
      </w:r>
      <w:r w:rsidRPr="00B527C0">
        <w:rPr>
          <w:rFonts w:asciiTheme="majorHAnsi" w:hAnsiTheme="majorHAnsi"/>
          <w:bCs/>
        </w:rPr>
        <w:t>Благотворительный Фонд развития города Тюмени</w:t>
      </w:r>
      <w:r w:rsidRPr="00B527C0">
        <w:rPr>
          <w:rFonts w:asciiTheme="majorHAnsi" w:hAnsiTheme="majorHAnsi"/>
        </w:rPr>
        <w:t xml:space="preserve"> заключает с Победителем конкурса Договор о целевом благотворительном пожертвовании, денежные средства перечисляются на расчетный счет организации-заявителя/организации-партнера.</w:t>
      </w:r>
    </w:p>
    <w:p w:rsidR="00650FB7" w:rsidRPr="00B527C0" w:rsidRDefault="00650FB7" w:rsidP="00B527C0">
      <w:pPr>
        <w:spacing w:after="0" w:line="240" w:lineRule="auto"/>
        <w:ind w:firstLine="567"/>
        <w:jc w:val="both"/>
        <w:rPr>
          <w:rFonts w:asciiTheme="majorHAnsi" w:hAnsiTheme="majorHAnsi"/>
        </w:rPr>
      </w:pPr>
      <w:r w:rsidRPr="00B527C0">
        <w:rPr>
          <w:rFonts w:asciiTheme="majorHAnsi" w:hAnsiTheme="majorHAnsi"/>
        </w:rPr>
        <w:t>Все расходы по проекту должны быть произведены во время реализации проекта, после подписания Договора о целевом благотворительном пожертвовании, зафиксированы на счетах и подтверждены оригиналами документов.</w:t>
      </w:r>
    </w:p>
    <w:p w:rsidR="00650FB7" w:rsidRPr="00B527C0" w:rsidRDefault="00650FB7" w:rsidP="00B527C0">
      <w:pPr>
        <w:spacing w:after="0" w:line="240" w:lineRule="auto"/>
        <w:ind w:firstLine="567"/>
        <w:rPr>
          <w:rFonts w:asciiTheme="majorHAnsi" w:hAnsiTheme="majorHAnsi"/>
          <w:b/>
        </w:rPr>
      </w:pPr>
      <w:r w:rsidRPr="00B527C0">
        <w:rPr>
          <w:rFonts w:asciiTheme="majorHAnsi" w:hAnsiTheme="majorHAnsi"/>
          <w:b/>
        </w:rPr>
        <w:t>Расходы, которые могут быть включены в проект:</w:t>
      </w:r>
    </w:p>
    <w:p w:rsidR="00650FB7" w:rsidRPr="008E2631" w:rsidRDefault="00650FB7" w:rsidP="008E2631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8E2631">
        <w:rPr>
          <w:rFonts w:asciiTheme="majorHAnsi" w:hAnsiTheme="majorHAnsi"/>
        </w:rPr>
        <w:t>покупка оборудования, материалов, аренда помещения, коммунальные услуги,  необходимые для реализации проекта;</w:t>
      </w:r>
    </w:p>
    <w:p w:rsidR="00650FB7" w:rsidRPr="008E2631" w:rsidRDefault="00650FB7" w:rsidP="008E2631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8E2631">
        <w:rPr>
          <w:rFonts w:asciiTheme="majorHAnsi" w:hAnsiTheme="majorHAnsi"/>
        </w:rPr>
        <w:t>расходы на создание информационных материалов (бумага, расходные материалы, типографские услуги, фотоуслуги);</w:t>
      </w:r>
    </w:p>
    <w:p w:rsidR="00650FB7" w:rsidRPr="008E2631" w:rsidRDefault="00650FB7" w:rsidP="008E2631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8E2631">
        <w:rPr>
          <w:rFonts w:asciiTheme="majorHAnsi" w:hAnsiTheme="majorHAnsi"/>
        </w:rPr>
        <w:t>оплата услуг сторонних организаций на проведение мероприятий проекта;</w:t>
      </w:r>
    </w:p>
    <w:p w:rsidR="00650FB7" w:rsidRPr="008E2631" w:rsidRDefault="00650FB7" w:rsidP="008E2631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8E2631">
        <w:rPr>
          <w:rFonts w:asciiTheme="majorHAnsi" w:hAnsiTheme="majorHAnsi"/>
        </w:rPr>
        <w:t>командировочные расходы;</w:t>
      </w:r>
    </w:p>
    <w:p w:rsidR="00650FB7" w:rsidRPr="008E2631" w:rsidRDefault="00650FB7" w:rsidP="008E2631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8E2631">
        <w:rPr>
          <w:rFonts w:asciiTheme="majorHAnsi" w:hAnsiTheme="majorHAnsi"/>
        </w:rPr>
        <w:t>оплата труда исполнителей проекта в пределах 50% бюджета с учетом выплаты страховых взносов.</w:t>
      </w:r>
    </w:p>
    <w:p w:rsidR="00650FB7" w:rsidRPr="00B527C0" w:rsidRDefault="00650FB7" w:rsidP="00650FB7">
      <w:pPr>
        <w:spacing w:after="0" w:line="240" w:lineRule="auto"/>
        <w:rPr>
          <w:rFonts w:asciiTheme="majorHAnsi" w:hAnsiTheme="majorHAnsi"/>
          <w:b/>
        </w:rPr>
      </w:pPr>
      <w:r w:rsidRPr="00B527C0">
        <w:rPr>
          <w:rFonts w:asciiTheme="majorHAnsi" w:hAnsiTheme="majorHAnsi"/>
          <w:b/>
        </w:rPr>
        <w:t>Средства, предоставленные победителю Конкурса в порядке благотворительного пожертвования, не могут использоваться:</w:t>
      </w:r>
    </w:p>
    <w:p w:rsidR="00650FB7" w:rsidRPr="00B527C0" w:rsidRDefault="00650FB7" w:rsidP="00650FB7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B527C0">
        <w:rPr>
          <w:rFonts w:asciiTheme="majorHAnsi" w:hAnsiTheme="majorHAnsi"/>
        </w:rPr>
        <w:t>для покрытия долгов победителей Конкурса;</w:t>
      </w:r>
    </w:p>
    <w:p w:rsidR="00650FB7" w:rsidRPr="00B527C0" w:rsidRDefault="00650FB7" w:rsidP="00650FB7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B527C0">
        <w:rPr>
          <w:rFonts w:asciiTheme="majorHAnsi" w:hAnsiTheme="majorHAnsi"/>
        </w:rPr>
        <w:t>для осуществления деятельности, не связанной с представленным проектом;</w:t>
      </w:r>
    </w:p>
    <w:p w:rsidR="00650FB7" w:rsidRPr="00B527C0" w:rsidRDefault="00650FB7" w:rsidP="00650FB7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B527C0">
        <w:rPr>
          <w:rFonts w:asciiTheme="majorHAnsi" w:hAnsiTheme="majorHAnsi"/>
        </w:rPr>
        <w:t>для приобретения алкоголя;</w:t>
      </w:r>
    </w:p>
    <w:p w:rsidR="00650FB7" w:rsidRPr="00B527C0" w:rsidRDefault="00650FB7" w:rsidP="00650FB7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B527C0">
        <w:rPr>
          <w:rFonts w:asciiTheme="majorHAnsi" w:hAnsiTheme="majorHAnsi"/>
        </w:rPr>
        <w:t>на расходы, осуществленные до получения средств целевого финансирования на счет победителя;</w:t>
      </w:r>
    </w:p>
    <w:p w:rsidR="00650FB7" w:rsidRPr="00B527C0" w:rsidRDefault="00650FB7" w:rsidP="00650FB7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B527C0">
        <w:rPr>
          <w:rFonts w:asciiTheme="majorHAnsi" w:hAnsiTheme="majorHAnsi"/>
        </w:rPr>
        <w:t>Оплату текущих расходов и долгов организации;</w:t>
      </w:r>
    </w:p>
    <w:p w:rsidR="00650FB7" w:rsidRPr="00B527C0" w:rsidRDefault="00650FB7" w:rsidP="00650FB7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B527C0">
        <w:rPr>
          <w:rFonts w:asciiTheme="majorHAnsi" w:hAnsiTheme="majorHAnsi"/>
        </w:rPr>
        <w:t xml:space="preserve">Непредвиденные расходы; </w:t>
      </w:r>
    </w:p>
    <w:p w:rsidR="00650FB7" w:rsidRPr="00B527C0" w:rsidRDefault="00650FB7" w:rsidP="00650FB7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B527C0">
        <w:rPr>
          <w:rFonts w:asciiTheme="majorHAnsi" w:hAnsiTheme="majorHAnsi"/>
        </w:rPr>
        <w:t>Представительские расходы;</w:t>
      </w:r>
    </w:p>
    <w:p w:rsidR="00650FB7" w:rsidRPr="00B527C0" w:rsidRDefault="00650FB7" w:rsidP="00650FB7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B527C0">
        <w:rPr>
          <w:rFonts w:asciiTheme="majorHAnsi" w:hAnsiTheme="majorHAnsi"/>
        </w:rPr>
        <w:lastRenderedPageBreak/>
        <w:t>Приобретение мобильных телефонов и оплата мобильной связи.</w:t>
      </w:r>
    </w:p>
    <w:p w:rsidR="009E6C55" w:rsidRPr="00B527C0" w:rsidRDefault="009E6C55" w:rsidP="009E6C55">
      <w:pPr>
        <w:tabs>
          <w:tab w:val="left" w:pos="360"/>
        </w:tabs>
        <w:spacing w:after="0" w:line="240" w:lineRule="auto"/>
        <w:ind w:firstLine="567"/>
        <w:jc w:val="both"/>
        <w:rPr>
          <w:rFonts w:asciiTheme="majorHAnsi" w:hAnsiTheme="majorHAnsi" w:cs="Times New Roman"/>
        </w:rPr>
      </w:pPr>
      <w:r w:rsidRPr="00B527C0">
        <w:rPr>
          <w:rFonts w:asciiTheme="majorHAnsi" w:hAnsiTheme="majorHAnsi" w:cs="Times New Roman"/>
        </w:rPr>
        <w:t>Если в отношении проекта, Участника Конкурса, было принято положительное решение о финансировании, то он ста</w:t>
      </w:r>
      <w:r w:rsidRPr="008E2631">
        <w:rPr>
          <w:rFonts w:asciiTheme="majorHAnsi" w:hAnsiTheme="majorHAnsi"/>
        </w:rPr>
        <w:t xml:space="preserve">новится Победителем Конкурса и обязан принять участие в семинаре по управлению проектом. О дате проведения семинара Администратор Конкурса уведомляет победителей </w:t>
      </w:r>
      <w:r w:rsidRPr="00B527C0">
        <w:rPr>
          <w:rFonts w:asciiTheme="majorHAnsi" w:hAnsiTheme="majorHAnsi" w:cs="Times New Roman"/>
        </w:rPr>
        <w:t>дополнительно.</w:t>
      </w:r>
    </w:p>
    <w:p w:rsidR="009E6C55" w:rsidRPr="00123DF9" w:rsidRDefault="009E6C55" w:rsidP="009E6C55">
      <w:pPr>
        <w:tabs>
          <w:tab w:val="left" w:pos="360"/>
        </w:tabs>
        <w:spacing w:after="0" w:line="240" w:lineRule="auto"/>
        <w:ind w:firstLine="567"/>
        <w:jc w:val="both"/>
        <w:rPr>
          <w:rFonts w:asciiTheme="majorHAnsi" w:hAnsiTheme="majorHAnsi" w:cs="Times New Roman"/>
          <w:color w:val="000000" w:themeColor="text1"/>
        </w:rPr>
      </w:pPr>
      <w:r w:rsidRPr="00B527C0">
        <w:rPr>
          <w:rFonts w:asciiTheme="majorHAnsi" w:hAnsiTheme="majorHAnsi" w:cs="Times New Roman"/>
          <w:b/>
        </w:rPr>
        <w:t>Финансирование проектов организаций (юр. лиц)</w:t>
      </w:r>
      <w:r w:rsidRPr="00B527C0">
        <w:rPr>
          <w:rFonts w:asciiTheme="majorHAnsi" w:hAnsiTheme="majorHAnsi" w:cs="Times New Roman"/>
        </w:rPr>
        <w:t xml:space="preserve"> </w:t>
      </w:r>
      <w:r w:rsidRPr="00123DF9">
        <w:rPr>
          <w:rFonts w:asciiTheme="majorHAnsi" w:hAnsiTheme="majorHAnsi" w:cs="Times New Roman"/>
          <w:color w:val="000000" w:themeColor="text1"/>
        </w:rPr>
        <w:t>- победителей Конкурса осуществляется путем заключения соответствующих договоров между организациями-победителями и организатором Конкурса –</w:t>
      </w:r>
      <w:r w:rsidRPr="00123DF9">
        <w:rPr>
          <w:rFonts w:asciiTheme="majorHAnsi" w:hAnsiTheme="majorHAnsi" w:cs="Times New Roman"/>
          <w:bCs/>
          <w:color w:val="000000" w:themeColor="text1"/>
        </w:rPr>
        <w:t xml:space="preserve"> Благотворительным фондом развития города Тюмени</w:t>
      </w:r>
      <w:r w:rsidRPr="00123DF9">
        <w:rPr>
          <w:rFonts w:asciiTheme="majorHAnsi" w:hAnsiTheme="majorHAnsi" w:cs="Times New Roman"/>
          <w:color w:val="000000" w:themeColor="text1"/>
        </w:rPr>
        <w:t xml:space="preserve"> Выплата будет произведена перечислением на рублевый расчетный счёт организации-победителя.</w:t>
      </w:r>
    </w:p>
    <w:p w:rsidR="009E6C55" w:rsidRPr="00123DF9" w:rsidRDefault="009E6C55" w:rsidP="009E6C55">
      <w:pPr>
        <w:tabs>
          <w:tab w:val="left" w:pos="360"/>
        </w:tabs>
        <w:spacing w:after="0" w:line="240" w:lineRule="auto"/>
        <w:ind w:firstLine="567"/>
        <w:jc w:val="both"/>
        <w:rPr>
          <w:rFonts w:asciiTheme="majorHAnsi" w:hAnsiTheme="majorHAnsi" w:cs="Times New Roman"/>
          <w:color w:val="000000" w:themeColor="text1"/>
        </w:rPr>
      </w:pPr>
      <w:r w:rsidRPr="00123DF9">
        <w:rPr>
          <w:rFonts w:asciiTheme="majorHAnsi" w:hAnsiTheme="majorHAnsi" w:cs="Times New Roman"/>
          <w:b/>
          <w:color w:val="000000" w:themeColor="text1"/>
        </w:rPr>
        <w:t xml:space="preserve">Финансирование проектов инициативных групп (физ. лиц) - </w:t>
      </w:r>
      <w:r w:rsidRPr="00123DF9">
        <w:rPr>
          <w:rFonts w:asciiTheme="majorHAnsi" w:hAnsiTheme="majorHAnsi" w:cs="Times New Roman"/>
          <w:color w:val="000000" w:themeColor="text1"/>
        </w:rPr>
        <w:t>победителей     Конкурса осуществляется путем заключения соответствующих договоров между организацией-партнером инициативной группы  и организатором Конкурса Благотворительным   Фондом развития города Тюмени. Средства будут перечислены на расчетные счета организации-партнера.</w:t>
      </w:r>
    </w:p>
    <w:p w:rsidR="00650FB7" w:rsidRPr="00B527C0" w:rsidRDefault="009E6C55" w:rsidP="00B527C0">
      <w:pPr>
        <w:tabs>
          <w:tab w:val="left" w:pos="360"/>
        </w:tabs>
        <w:spacing w:after="0" w:line="240" w:lineRule="auto"/>
        <w:ind w:firstLine="567"/>
        <w:jc w:val="both"/>
        <w:rPr>
          <w:rFonts w:asciiTheme="majorHAnsi" w:hAnsiTheme="majorHAnsi" w:cs="Times New Roman"/>
        </w:rPr>
      </w:pPr>
      <w:r w:rsidRPr="00123DF9">
        <w:rPr>
          <w:rFonts w:asciiTheme="majorHAnsi" w:hAnsiTheme="majorHAnsi" w:cs="Times New Roman"/>
          <w:color w:val="000000" w:themeColor="text1"/>
        </w:rPr>
        <w:t>Администратор Конкурса имеет право на проведение мониторинга и оценки реализации проекта (на любом этапе его реализации), а также оставляет за собой право распространять информацию об участниках Конкурса и их проектах по свое</w:t>
      </w:r>
      <w:r w:rsidRPr="00B527C0">
        <w:rPr>
          <w:rFonts w:asciiTheme="majorHAnsi" w:hAnsiTheme="majorHAnsi" w:cs="Times New Roman"/>
        </w:rPr>
        <w:t xml:space="preserve">му усмотрению. </w:t>
      </w:r>
    </w:p>
    <w:p w:rsidR="004C6B04" w:rsidRPr="00B527C0" w:rsidRDefault="004C6B04" w:rsidP="008454AC">
      <w:pPr>
        <w:spacing w:before="120" w:after="0" w:line="240" w:lineRule="auto"/>
        <w:ind w:firstLine="567"/>
        <w:jc w:val="both"/>
        <w:rPr>
          <w:rFonts w:asciiTheme="majorHAnsi" w:hAnsiTheme="majorHAnsi"/>
          <w:b/>
          <w:bCs/>
          <w:color w:val="365F91"/>
        </w:rPr>
      </w:pPr>
      <w:r w:rsidRPr="00B527C0">
        <w:rPr>
          <w:rFonts w:asciiTheme="majorHAnsi" w:hAnsiTheme="majorHAnsi"/>
          <w:b/>
          <w:bCs/>
          <w:color w:val="365F91"/>
        </w:rPr>
        <w:t>ПРОЦЕДУРА ПОДАЧИ ЗАЯВОК НА КОНКУРС.  ОБЩИЕ ТРЕБОВАНИЯ К ЗАЯВКАМ</w:t>
      </w:r>
    </w:p>
    <w:p w:rsidR="004C6B04" w:rsidRPr="00B527C0" w:rsidRDefault="004C6B04" w:rsidP="00123DF9">
      <w:pPr>
        <w:spacing w:after="0" w:line="240" w:lineRule="auto"/>
        <w:ind w:firstLine="567"/>
        <w:jc w:val="both"/>
        <w:rPr>
          <w:rFonts w:asciiTheme="majorHAnsi" w:eastAsia="Arial" w:hAnsiTheme="majorHAnsi"/>
        </w:rPr>
      </w:pPr>
      <w:r w:rsidRPr="00B527C0">
        <w:rPr>
          <w:rFonts w:asciiTheme="majorHAnsi" w:eastAsia="Arial" w:hAnsiTheme="majorHAnsi"/>
        </w:rPr>
        <w:t>К участию в Конкурсе и рассмотрению Экспертным советом допускаются Заявки, которые полностью соответствуют формальным требованиям Конкурса:</w:t>
      </w:r>
    </w:p>
    <w:p w:rsidR="004C6B04" w:rsidRPr="00B527C0" w:rsidRDefault="004C6B04" w:rsidP="008E2631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B527C0">
        <w:rPr>
          <w:rFonts w:asciiTheme="majorHAnsi" w:hAnsiTheme="majorHAnsi"/>
        </w:rPr>
        <w:t xml:space="preserve">Проектная заявка должна быть </w:t>
      </w:r>
      <w:r w:rsidR="00233729" w:rsidRPr="00B527C0">
        <w:rPr>
          <w:rFonts w:asciiTheme="majorHAnsi" w:hAnsiTheme="majorHAnsi"/>
        </w:rPr>
        <w:t xml:space="preserve">составлена по </w:t>
      </w:r>
      <w:r w:rsidRPr="00B527C0">
        <w:rPr>
          <w:rFonts w:asciiTheme="majorHAnsi" w:hAnsiTheme="majorHAnsi"/>
        </w:rPr>
        <w:t>форма заявк</w:t>
      </w:r>
      <w:r w:rsidR="00233729" w:rsidRPr="00B527C0">
        <w:rPr>
          <w:rFonts w:asciiTheme="majorHAnsi" w:hAnsiTheme="majorHAnsi"/>
        </w:rPr>
        <w:t>е.</w:t>
      </w:r>
      <w:r w:rsidRPr="00B527C0">
        <w:rPr>
          <w:rFonts w:asciiTheme="majorHAnsi" w:hAnsiTheme="majorHAnsi"/>
        </w:rPr>
        <w:t xml:space="preserve"> Полный объем заявки не более 15 страни</w:t>
      </w:r>
      <w:r w:rsidR="002C0486" w:rsidRPr="00B527C0">
        <w:rPr>
          <w:rFonts w:asciiTheme="majorHAnsi" w:hAnsiTheme="majorHAnsi"/>
        </w:rPr>
        <w:t xml:space="preserve">ц, размер шрифта не менее 12-го. </w:t>
      </w:r>
    </w:p>
    <w:p w:rsidR="008E2631" w:rsidRPr="008E2631" w:rsidRDefault="004C6B04" w:rsidP="008E2631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8454AC">
        <w:rPr>
          <w:rFonts w:asciiTheme="majorHAnsi" w:hAnsiTheme="majorHAnsi"/>
        </w:rPr>
        <w:t>Прое</w:t>
      </w:r>
      <w:r w:rsidRPr="008E2631">
        <w:rPr>
          <w:rFonts w:asciiTheme="majorHAnsi" w:hAnsiTheme="majorHAnsi"/>
        </w:rPr>
        <w:t>ктная заявка подается в электронном виде:</w:t>
      </w:r>
    </w:p>
    <w:p w:rsidR="004C6B04" w:rsidRPr="008E2631" w:rsidRDefault="004C6B04" w:rsidP="008E2631">
      <w:pPr>
        <w:spacing w:after="0" w:line="240" w:lineRule="auto"/>
        <w:ind w:left="720"/>
        <w:jc w:val="both"/>
        <w:rPr>
          <w:rFonts w:asciiTheme="majorHAnsi" w:hAnsiTheme="majorHAnsi"/>
        </w:rPr>
      </w:pPr>
      <w:r w:rsidRPr="008E2631">
        <w:rPr>
          <w:rFonts w:asciiTheme="majorHAnsi" w:hAnsiTheme="majorHAnsi"/>
        </w:rPr>
        <w:t xml:space="preserve"> -  1-й экз.  -  в формате </w:t>
      </w:r>
      <w:proofErr w:type="spellStart"/>
      <w:r w:rsidRPr="008E2631">
        <w:rPr>
          <w:rFonts w:asciiTheme="majorHAnsi" w:hAnsiTheme="majorHAnsi"/>
        </w:rPr>
        <w:t>Microsoft</w:t>
      </w:r>
      <w:proofErr w:type="spellEnd"/>
      <w:r w:rsidRPr="008E2631">
        <w:rPr>
          <w:rFonts w:asciiTheme="majorHAnsi" w:hAnsiTheme="majorHAnsi"/>
        </w:rPr>
        <w:t xml:space="preserve"> </w:t>
      </w:r>
      <w:proofErr w:type="spellStart"/>
      <w:r w:rsidRPr="008E2631">
        <w:rPr>
          <w:rFonts w:asciiTheme="majorHAnsi" w:hAnsiTheme="majorHAnsi"/>
        </w:rPr>
        <w:t>Word</w:t>
      </w:r>
      <w:proofErr w:type="spellEnd"/>
      <w:r w:rsidRPr="008E2631">
        <w:rPr>
          <w:rFonts w:asciiTheme="majorHAnsi" w:hAnsiTheme="majorHAnsi"/>
        </w:rPr>
        <w:t>;</w:t>
      </w:r>
    </w:p>
    <w:p w:rsidR="004C6B04" w:rsidRPr="008E2631" w:rsidRDefault="004C6B04" w:rsidP="008E2631">
      <w:pPr>
        <w:spacing w:after="0" w:line="240" w:lineRule="auto"/>
        <w:ind w:left="720"/>
        <w:jc w:val="both"/>
        <w:rPr>
          <w:rFonts w:asciiTheme="majorHAnsi" w:hAnsiTheme="majorHAnsi"/>
        </w:rPr>
      </w:pPr>
      <w:r w:rsidRPr="008E2631">
        <w:rPr>
          <w:rFonts w:asciiTheme="majorHAnsi" w:hAnsiTheme="majorHAnsi"/>
        </w:rPr>
        <w:t xml:space="preserve">-  2-й экз. - скан-копия заявки в формате PDF с </w:t>
      </w:r>
      <w:r w:rsidR="00AA26FB" w:rsidRPr="008E2631">
        <w:rPr>
          <w:rFonts w:asciiTheme="majorHAnsi" w:hAnsiTheme="majorHAnsi"/>
        </w:rPr>
        <w:t xml:space="preserve">печатью и </w:t>
      </w:r>
      <w:r w:rsidR="008E2631">
        <w:rPr>
          <w:rFonts w:asciiTheme="majorHAnsi" w:hAnsiTheme="majorHAnsi"/>
        </w:rPr>
        <w:t xml:space="preserve">подписью руководителя с </w:t>
      </w:r>
      <w:r w:rsidRPr="008E2631">
        <w:rPr>
          <w:rFonts w:asciiTheme="majorHAnsi" w:hAnsiTheme="majorHAnsi"/>
        </w:rPr>
        <w:t>приложением комплекта всех необходимых документов.</w:t>
      </w:r>
    </w:p>
    <w:p w:rsidR="008E2631" w:rsidRDefault="004C6B04" w:rsidP="004C6B04">
      <w:pPr>
        <w:spacing w:after="0" w:line="240" w:lineRule="auto"/>
        <w:ind w:left="425"/>
        <w:jc w:val="both"/>
        <w:rPr>
          <w:rFonts w:asciiTheme="majorHAnsi" w:eastAsia="Arial" w:hAnsiTheme="majorHAnsi"/>
          <w:b/>
          <w:u w:val="single"/>
        </w:rPr>
      </w:pPr>
      <w:r w:rsidRPr="00B527C0">
        <w:rPr>
          <w:rFonts w:asciiTheme="majorHAnsi" w:eastAsia="Arial" w:hAnsiTheme="majorHAnsi"/>
          <w:b/>
          <w:u w:val="single"/>
        </w:rPr>
        <w:t xml:space="preserve">К заявке необходимо приложить следующие документы: </w:t>
      </w:r>
    </w:p>
    <w:p w:rsidR="004C6B04" w:rsidRPr="00B527C0" w:rsidRDefault="004C6B04" w:rsidP="004C6B04">
      <w:pPr>
        <w:spacing w:after="0" w:line="240" w:lineRule="auto"/>
        <w:ind w:left="425"/>
        <w:jc w:val="both"/>
        <w:rPr>
          <w:rFonts w:asciiTheme="majorHAnsi" w:eastAsia="Arial" w:hAnsiTheme="majorHAnsi"/>
          <w:b/>
          <w:u w:val="single"/>
        </w:rPr>
      </w:pPr>
      <w:r w:rsidRPr="00B527C0">
        <w:rPr>
          <w:rFonts w:asciiTheme="majorHAnsi" w:eastAsia="Arial" w:hAnsiTheme="majorHAnsi"/>
          <w:i/>
        </w:rPr>
        <w:t xml:space="preserve">(все документы предоставляются в </w:t>
      </w:r>
      <w:proofErr w:type="gramStart"/>
      <w:r w:rsidRPr="00B527C0">
        <w:rPr>
          <w:rFonts w:asciiTheme="majorHAnsi" w:eastAsia="Arial" w:hAnsiTheme="majorHAnsi"/>
          <w:i/>
        </w:rPr>
        <w:t>электронном  виде</w:t>
      </w:r>
      <w:proofErr w:type="gramEnd"/>
      <w:r w:rsidRPr="00B527C0">
        <w:rPr>
          <w:rFonts w:asciiTheme="majorHAnsi" w:eastAsia="Arial" w:hAnsiTheme="majorHAnsi"/>
          <w:i/>
        </w:rPr>
        <w:t xml:space="preserve"> в формате </w:t>
      </w:r>
      <w:r w:rsidRPr="00B527C0">
        <w:rPr>
          <w:rFonts w:asciiTheme="majorHAnsi" w:eastAsia="Arial" w:hAnsiTheme="majorHAnsi"/>
          <w:i/>
          <w:lang w:val="en-US"/>
        </w:rPr>
        <w:t>PDF</w:t>
      </w:r>
      <w:r w:rsidRPr="00B527C0">
        <w:rPr>
          <w:rFonts w:asciiTheme="majorHAnsi" w:eastAsia="Arial" w:hAnsiTheme="majorHAnsi"/>
          <w:i/>
        </w:rPr>
        <w:t>)</w:t>
      </w:r>
    </w:p>
    <w:p w:rsidR="00253C48" w:rsidRPr="00253C48" w:rsidRDefault="00253C48" w:rsidP="00253C4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Arial" w:cs="Times New Roman"/>
          <w:szCs w:val="20"/>
          <w:lang w:eastAsia="ru-RU"/>
        </w:rPr>
      </w:pPr>
      <w:r w:rsidRPr="00253C48">
        <w:rPr>
          <w:rFonts w:eastAsia="Arial" w:cs="Times New Roman"/>
          <w:szCs w:val="20"/>
          <w:lang w:eastAsia="ru-RU"/>
        </w:rPr>
        <w:t>Выписка из ЕГРЮЛ</w:t>
      </w:r>
    </w:p>
    <w:p w:rsidR="00253C48" w:rsidRPr="00253C48" w:rsidRDefault="00253C48" w:rsidP="00253C4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Arial" w:cs="Times New Roman"/>
          <w:color w:val="000000"/>
          <w:szCs w:val="20"/>
          <w:lang w:eastAsia="ru-RU"/>
        </w:rPr>
      </w:pPr>
      <w:r w:rsidRPr="00253C48">
        <w:rPr>
          <w:rFonts w:eastAsia="Arial" w:cs="Times New Roman"/>
          <w:color w:val="000000"/>
          <w:szCs w:val="20"/>
          <w:lang w:eastAsia="ru-RU"/>
        </w:rPr>
        <w:t xml:space="preserve">Справка из банка с полными реквизитами расчетного счета. Муниципальные/ государственные учреждения  представляют справку </w:t>
      </w:r>
      <w:r w:rsidRPr="00253C48" w:rsidDel="00A926FF">
        <w:rPr>
          <w:rFonts w:eastAsia="Arial" w:cs="Times New Roman"/>
          <w:color w:val="000000"/>
          <w:szCs w:val="20"/>
          <w:lang w:eastAsia="ru-RU"/>
        </w:rPr>
        <w:t xml:space="preserve"> </w:t>
      </w:r>
      <w:r w:rsidRPr="00253C48">
        <w:rPr>
          <w:rFonts w:eastAsia="Arial" w:cs="Times New Roman"/>
          <w:color w:val="000000"/>
          <w:szCs w:val="20"/>
          <w:lang w:eastAsia="ru-RU"/>
        </w:rPr>
        <w:t>о расчетном счете от профильного  финансового ведомства. Приветствуется предоставление копии платёжного поручения, по которому заявитель получал благотворительное пожертвование в текущем году</w:t>
      </w:r>
    </w:p>
    <w:p w:rsidR="00253C48" w:rsidRPr="00253C48" w:rsidRDefault="00253C48" w:rsidP="00253C4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Arial" w:cs="Times New Roman"/>
          <w:color w:val="000000"/>
          <w:szCs w:val="20"/>
          <w:lang w:eastAsia="ru-RU"/>
        </w:rPr>
      </w:pPr>
      <w:r w:rsidRPr="00253C48">
        <w:rPr>
          <w:rFonts w:eastAsia="Arial" w:cs="Times New Roman"/>
          <w:color w:val="000000"/>
          <w:szCs w:val="20"/>
          <w:lang w:eastAsia="ru-RU"/>
        </w:rPr>
        <w:t>Коллективное заявление о партнерстве, в котором оговаривается цель проекта, обязанности партнеров. Если организация выступает партнером незарегистрированного объединения</w:t>
      </w:r>
      <w:r>
        <w:rPr>
          <w:rFonts w:eastAsia="Arial" w:cs="Times New Roman"/>
          <w:color w:val="000000"/>
          <w:szCs w:val="20"/>
          <w:lang w:eastAsia="ru-RU"/>
        </w:rPr>
        <w:t>/  инициативной группы</w:t>
      </w:r>
      <w:r w:rsidRPr="00253C48">
        <w:rPr>
          <w:rFonts w:eastAsia="Arial" w:cs="Times New Roman"/>
          <w:color w:val="000000"/>
          <w:szCs w:val="20"/>
          <w:lang w:eastAsia="ru-RU"/>
        </w:rPr>
        <w:t xml:space="preserve">, заявление должно гарантировать предоставление расчетного счета и целевое использование запрашиваемых средств </w:t>
      </w:r>
    </w:p>
    <w:p w:rsidR="00253C48" w:rsidRPr="00253C48" w:rsidRDefault="00253C48" w:rsidP="00253C48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eastAsia="Arial" w:cs="Times New Roman"/>
          <w:color w:val="000000"/>
          <w:szCs w:val="20"/>
          <w:lang w:eastAsia="ru-RU"/>
        </w:rPr>
      </w:pPr>
      <w:r w:rsidRPr="00253C48">
        <w:rPr>
          <w:rFonts w:eastAsia="Arial" w:cs="Times New Roman"/>
          <w:color w:val="000000"/>
          <w:szCs w:val="20"/>
          <w:lang w:eastAsia="ru-RU"/>
        </w:rPr>
        <w:t xml:space="preserve">Гарантийные письма, подтверждающие </w:t>
      </w:r>
      <w:proofErr w:type="spellStart"/>
      <w:r w:rsidRPr="00253C48">
        <w:rPr>
          <w:rFonts w:eastAsia="Arial" w:cs="Times New Roman"/>
          <w:color w:val="000000"/>
          <w:szCs w:val="20"/>
          <w:lang w:eastAsia="ru-RU"/>
        </w:rPr>
        <w:t>софинансирование</w:t>
      </w:r>
      <w:proofErr w:type="spellEnd"/>
      <w:r w:rsidRPr="00253C48">
        <w:rPr>
          <w:rFonts w:eastAsia="Arial" w:cs="Times New Roman"/>
          <w:color w:val="000000"/>
          <w:szCs w:val="20"/>
          <w:lang w:eastAsia="ru-RU"/>
        </w:rPr>
        <w:t xml:space="preserve"> проекта</w:t>
      </w:r>
    </w:p>
    <w:p w:rsidR="00253C48" w:rsidRPr="00253C48" w:rsidRDefault="00253C48" w:rsidP="00253C48">
      <w:pPr>
        <w:suppressAutoHyphens/>
        <w:spacing w:before="120" w:after="0" w:line="240" w:lineRule="auto"/>
        <w:jc w:val="both"/>
        <w:rPr>
          <w:rFonts w:eastAsia="Arial" w:cs="Times New Roman"/>
          <w:szCs w:val="20"/>
          <w:lang w:eastAsia="ru-RU"/>
        </w:rPr>
      </w:pPr>
      <w:r w:rsidRPr="00253C48">
        <w:rPr>
          <w:rFonts w:eastAsia="Arial" w:cs="Times New Roman"/>
          <w:szCs w:val="20"/>
          <w:u w:val="single"/>
          <w:lang w:eastAsia="ru-RU"/>
        </w:rPr>
        <w:t>Дополнительные документы, не обязательные к представлению:</w:t>
      </w:r>
      <w:r w:rsidRPr="00253C48">
        <w:rPr>
          <w:rFonts w:eastAsia="Arial" w:cs="Times New Roman"/>
          <w:szCs w:val="20"/>
          <w:lang w:eastAsia="ru-RU"/>
        </w:rPr>
        <w:t xml:space="preserve">  письма поддержки, рекомендательные письма,  документы, подтверждающие значимость проекта, опыт организации/исполнителей </w:t>
      </w:r>
    </w:p>
    <w:p w:rsidR="004C6B04" w:rsidRPr="00B527C0" w:rsidRDefault="004C6B04" w:rsidP="00533A3D">
      <w:pPr>
        <w:spacing w:after="0" w:line="240" w:lineRule="auto"/>
        <w:jc w:val="both"/>
        <w:rPr>
          <w:rFonts w:asciiTheme="majorHAnsi" w:eastAsia="Times New Roman" w:hAnsiTheme="majorHAnsi"/>
        </w:rPr>
      </w:pPr>
      <w:r w:rsidRPr="00B527C0">
        <w:rPr>
          <w:rFonts w:asciiTheme="majorHAnsi" w:hAnsiTheme="majorHAnsi"/>
          <w:lang w:eastAsia="ar-SA"/>
        </w:rPr>
        <w:t>Проекты</w:t>
      </w:r>
      <w:r w:rsidRPr="00B527C0">
        <w:rPr>
          <w:rFonts w:asciiTheme="majorHAnsi" w:eastAsia="Arial" w:hAnsiTheme="majorHAnsi"/>
          <w:b/>
          <w:lang w:eastAsia="ru-RU"/>
        </w:rPr>
        <w:t xml:space="preserve"> должны соответствовать направлениям</w:t>
      </w:r>
      <w:r w:rsidRPr="00B527C0">
        <w:rPr>
          <w:rFonts w:asciiTheme="majorHAnsi" w:eastAsia="Arial" w:hAnsiTheme="majorHAnsi"/>
          <w:lang w:eastAsia="ru-RU"/>
        </w:rPr>
        <w:t xml:space="preserve"> конкурса, реализация проектов должна осуществляться на территории проведения конкурса.</w:t>
      </w:r>
    </w:p>
    <w:p w:rsidR="00533A3D" w:rsidRPr="008E2631" w:rsidRDefault="004C6B04" w:rsidP="008E2631">
      <w:pPr>
        <w:numPr>
          <w:ilvl w:val="0"/>
          <w:numId w:val="2"/>
        </w:numPr>
        <w:spacing w:after="0" w:line="240" w:lineRule="auto"/>
      </w:pPr>
      <w:r w:rsidRPr="00533A3D">
        <w:rPr>
          <w:rFonts w:asciiTheme="majorHAnsi" w:hAnsiTheme="majorHAnsi"/>
        </w:rPr>
        <w:t xml:space="preserve">Заявка должна быть </w:t>
      </w:r>
      <w:r w:rsidRPr="00533A3D">
        <w:rPr>
          <w:rFonts w:asciiTheme="majorHAnsi" w:hAnsiTheme="majorHAnsi"/>
          <w:lang w:eastAsia="ar-SA"/>
        </w:rPr>
        <w:t>представлена</w:t>
      </w:r>
      <w:r w:rsidRPr="00533A3D">
        <w:rPr>
          <w:rFonts w:asciiTheme="majorHAnsi" w:hAnsiTheme="majorHAnsi"/>
        </w:rPr>
        <w:t xml:space="preserve"> по электронной почте на адрес </w:t>
      </w:r>
      <w:hyperlink r:id="rId11" w:history="1">
        <w:r w:rsidR="00233729" w:rsidRPr="00533A3D">
          <w:rPr>
            <w:rStyle w:val="a9"/>
            <w:rFonts w:asciiTheme="majorHAnsi" w:hAnsiTheme="majorHAnsi"/>
            <w:lang w:val="en-US"/>
          </w:rPr>
          <w:t>grant</w:t>
        </w:r>
        <w:r w:rsidR="00233729" w:rsidRPr="00533A3D">
          <w:rPr>
            <w:rStyle w:val="a9"/>
            <w:rFonts w:asciiTheme="majorHAnsi" w:hAnsiTheme="majorHAnsi"/>
          </w:rPr>
          <w:t>@</w:t>
        </w:r>
        <w:proofErr w:type="spellStart"/>
        <w:r w:rsidR="00233729" w:rsidRPr="00533A3D">
          <w:rPr>
            <w:rStyle w:val="a9"/>
            <w:rFonts w:asciiTheme="majorHAnsi" w:hAnsiTheme="majorHAnsi"/>
          </w:rPr>
          <w:t>uralcraft</w:t>
        </w:r>
        <w:proofErr w:type="spellEnd"/>
        <w:r w:rsidR="00233729" w:rsidRPr="00533A3D">
          <w:rPr>
            <w:rStyle w:val="a9"/>
            <w:rFonts w:asciiTheme="majorHAnsi" w:hAnsiTheme="majorHAnsi"/>
          </w:rPr>
          <w:t>.</w:t>
        </w:r>
        <w:r w:rsidR="00233729" w:rsidRPr="00533A3D">
          <w:rPr>
            <w:rStyle w:val="a9"/>
            <w:rFonts w:asciiTheme="majorHAnsi" w:hAnsiTheme="majorHAnsi"/>
            <w:lang w:val="en-US"/>
          </w:rPr>
          <w:t>org</w:t>
        </w:r>
      </w:hyperlink>
      <w:r w:rsidR="00233729" w:rsidRPr="00533A3D">
        <w:rPr>
          <w:rFonts w:asciiTheme="majorHAnsi" w:hAnsiTheme="majorHAnsi"/>
        </w:rPr>
        <w:t xml:space="preserve"> </w:t>
      </w:r>
      <w:r w:rsidRPr="00533A3D">
        <w:rPr>
          <w:rFonts w:asciiTheme="majorHAnsi" w:hAnsiTheme="majorHAnsi"/>
          <w:b/>
        </w:rPr>
        <w:t xml:space="preserve"> </w:t>
      </w:r>
      <w:r w:rsidRPr="00533A3D">
        <w:rPr>
          <w:rFonts w:asciiTheme="majorHAnsi" w:hAnsiTheme="majorHAnsi"/>
        </w:rPr>
        <w:t xml:space="preserve">с указанием в теме письма - </w:t>
      </w:r>
      <w:r w:rsidRPr="008E2631">
        <w:rPr>
          <w:rFonts w:asciiTheme="majorHAnsi" w:hAnsiTheme="majorHAnsi"/>
          <w:b/>
        </w:rPr>
        <w:t xml:space="preserve">«На конкурс </w:t>
      </w:r>
      <w:r w:rsidR="00233729" w:rsidRPr="008E2631">
        <w:rPr>
          <w:rFonts w:asciiTheme="majorHAnsi" w:hAnsiTheme="majorHAnsi"/>
          <w:b/>
        </w:rPr>
        <w:t>«</w:t>
      </w:r>
      <w:r w:rsidRPr="008E2631">
        <w:rPr>
          <w:rFonts w:asciiTheme="majorHAnsi" w:hAnsiTheme="majorHAnsi"/>
          <w:b/>
        </w:rPr>
        <w:t>Малая культурная мозаика»</w:t>
      </w:r>
      <w:r w:rsidR="00233729" w:rsidRPr="008E2631">
        <w:rPr>
          <w:rFonts w:asciiTheme="majorHAnsi" w:hAnsiTheme="majorHAnsi"/>
          <w:b/>
        </w:rPr>
        <w:t>;</w:t>
      </w:r>
    </w:p>
    <w:p w:rsidR="00533A3D" w:rsidRPr="00533A3D" w:rsidRDefault="004C6B04" w:rsidP="008E2631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533A3D">
        <w:rPr>
          <w:rFonts w:asciiTheme="majorHAnsi" w:hAnsiTheme="majorHAnsi"/>
        </w:rPr>
        <w:t xml:space="preserve">Участник конкурса, получает письмо подтверждение о получении и регистрации заявки. В случае неполучения письма о регистрации заявки </w:t>
      </w:r>
      <w:r w:rsidRPr="008E2631">
        <w:rPr>
          <w:rFonts w:asciiTheme="majorHAnsi" w:hAnsiTheme="majorHAnsi"/>
        </w:rPr>
        <w:t>в течении более чем 2-х дней после окончания приема заявок</w:t>
      </w:r>
      <w:r w:rsidRPr="00533A3D">
        <w:rPr>
          <w:rFonts w:asciiTheme="majorHAnsi" w:hAnsiTheme="majorHAnsi"/>
        </w:rPr>
        <w:t>, необходимо связаться с Админи</w:t>
      </w:r>
      <w:r w:rsidR="00233729" w:rsidRPr="00533A3D">
        <w:rPr>
          <w:rFonts w:asciiTheme="majorHAnsi" w:hAnsiTheme="majorHAnsi"/>
        </w:rPr>
        <w:t xml:space="preserve">стратором конкурса </w:t>
      </w:r>
      <w:r w:rsidRPr="00533A3D">
        <w:rPr>
          <w:rFonts w:asciiTheme="majorHAnsi" w:hAnsiTheme="majorHAnsi"/>
        </w:rPr>
        <w:t>по телефону 8 (9</w:t>
      </w:r>
      <w:r w:rsidR="00233729" w:rsidRPr="00533A3D">
        <w:rPr>
          <w:rFonts w:asciiTheme="majorHAnsi" w:hAnsiTheme="majorHAnsi"/>
        </w:rPr>
        <w:t>02) 254 30 54</w:t>
      </w:r>
      <w:r w:rsidRPr="00533A3D">
        <w:rPr>
          <w:rFonts w:asciiTheme="majorHAnsi" w:hAnsiTheme="majorHAnsi"/>
        </w:rPr>
        <w:t xml:space="preserve"> и уточнить вопрос о получении заявки.  </w:t>
      </w:r>
    </w:p>
    <w:p w:rsidR="000E1FF8" w:rsidRPr="00533A3D" w:rsidRDefault="004C6B04" w:rsidP="008E2631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533A3D">
        <w:rPr>
          <w:rFonts w:asciiTheme="majorHAnsi" w:hAnsiTheme="majorHAnsi"/>
        </w:rPr>
        <w:t>Заявители самостоятельно несут расходы по подготовке и представлению проекта на конкурс. Данные расходы не возмещаются.</w:t>
      </w:r>
    </w:p>
    <w:p w:rsidR="000E1FF8" w:rsidRPr="00B527C0" w:rsidRDefault="004C6B04" w:rsidP="008E2631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B527C0">
        <w:rPr>
          <w:rFonts w:asciiTheme="majorHAnsi" w:hAnsiTheme="majorHAnsi"/>
        </w:rPr>
        <w:t>Документы, представленные на конкурс, не рецензируются и не возвращаются.</w:t>
      </w:r>
    </w:p>
    <w:p w:rsidR="004C6B04" w:rsidRPr="00B527C0" w:rsidRDefault="004C6B04" w:rsidP="008E2631">
      <w:pPr>
        <w:numPr>
          <w:ilvl w:val="0"/>
          <w:numId w:val="2"/>
        </w:numPr>
        <w:spacing w:after="0" w:line="240" w:lineRule="auto"/>
        <w:rPr>
          <w:rFonts w:asciiTheme="majorHAnsi" w:eastAsia="Arial" w:hAnsiTheme="majorHAnsi"/>
          <w:bCs/>
        </w:rPr>
      </w:pPr>
      <w:r w:rsidRPr="00B527C0">
        <w:rPr>
          <w:rFonts w:asciiTheme="majorHAnsi" w:hAnsiTheme="majorHAnsi"/>
        </w:rPr>
        <w:t>Заявки и документы, поступившие по истечении срока, указанного в Положении о конкурсе, а также не соответствующие</w:t>
      </w:r>
      <w:r w:rsidRPr="00B527C0">
        <w:rPr>
          <w:rFonts w:asciiTheme="majorHAnsi" w:eastAsia="Arial Unicode MS" w:hAnsiTheme="majorHAnsi"/>
          <w:color w:val="000000"/>
          <w:spacing w:val="2"/>
        </w:rPr>
        <w:t xml:space="preserve"> условиям конкурса к участию в конкурсе не допускаются. </w:t>
      </w:r>
    </w:p>
    <w:p w:rsidR="000E1FF8" w:rsidRPr="00B527C0" w:rsidRDefault="000E1FF8" w:rsidP="008454AC">
      <w:pPr>
        <w:spacing w:before="120" w:after="0" w:line="240" w:lineRule="auto"/>
        <w:ind w:firstLine="567"/>
        <w:jc w:val="both"/>
        <w:rPr>
          <w:rFonts w:asciiTheme="majorHAnsi" w:eastAsia="Times New Roman" w:hAnsiTheme="majorHAnsi" w:cs="Arial"/>
          <w:lang w:eastAsia="ru-RU"/>
        </w:rPr>
      </w:pPr>
      <w:r w:rsidRPr="00B527C0">
        <w:rPr>
          <w:rFonts w:asciiTheme="majorHAnsi" w:hAnsiTheme="majorHAnsi"/>
          <w:b/>
          <w:bCs/>
          <w:color w:val="365F91"/>
        </w:rPr>
        <w:t>КОНСУЛЬТАЦИИ</w:t>
      </w:r>
      <w:r w:rsidRPr="00B527C0">
        <w:rPr>
          <w:rFonts w:asciiTheme="majorHAnsi" w:eastAsia="Times New Roman" w:hAnsiTheme="majorHAnsi" w:cs="Arial"/>
          <w:lang w:eastAsia="ru-RU"/>
        </w:rPr>
        <w:t xml:space="preserve"> </w:t>
      </w:r>
      <w:r w:rsidRPr="00B527C0">
        <w:rPr>
          <w:rFonts w:asciiTheme="majorHAnsi" w:hAnsiTheme="majorHAnsi"/>
          <w:b/>
          <w:bCs/>
          <w:color w:val="365F91"/>
        </w:rPr>
        <w:t>ПО НАПИСАНИЮ ЗАЯВКИ</w:t>
      </w:r>
    </w:p>
    <w:p w:rsidR="000E1FF8" w:rsidRPr="00B527C0" w:rsidRDefault="000E1FF8" w:rsidP="00123DF9">
      <w:pPr>
        <w:spacing w:after="0" w:line="240" w:lineRule="auto"/>
        <w:ind w:firstLine="567"/>
        <w:jc w:val="both"/>
        <w:rPr>
          <w:rFonts w:asciiTheme="majorHAnsi" w:eastAsia="Times New Roman" w:hAnsiTheme="majorHAnsi" w:cs="Arial"/>
          <w:lang w:eastAsia="ru-RU"/>
        </w:rPr>
      </w:pPr>
      <w:r w:rsidRPr="00B527C0">
        <w:rPr>
          <w:rFonts w:asciiTheme="majorHAnsi" w:eastAsia="Times New Roman" w:hAnsiTheme="majorHAnsi" w:cs="Arial"/>
          <w:lang w:eastAsia="ru-RU"/>
        </w:rPr>
        <w:t>Участники конкурса могут принять участие в семинаре/</w:t>
      </w:r>
      <w:proofErr w:type="spellStart"/>
      <w:r w:rsidRPr="00B527C0">
        <w:rPr>
          <w:rFonts w:asciiTheme="majorHAnsi" w:eastAsia="Times New Roman" w:hAnsiTheme="majorHAnsi" w:cs="Arial"/>
          <w:lang w:eastAsia="ru-RU"/>
        </w:rPr>
        <w:t>вебинаре</w:t>
      </w:r>
      <w:proofErr w:type="spellEnd"/>
      <w:r w:rsidRPr="00B527C0">
        <w:rPr>
          <w:rFonts w:asciiTheme="majorHAnsi" w:eastAsia="Times New Roman" w:hAnsiTheme="majorHAnsi" w:cs="Arial"/>
          <w:lang w:eastAsia="ru-RU"/>
        </w:rPr>
        <w:t xml:space="preserve"> и/или получить индивидуальную консультацию по написанию заявки на конкурс. Консультации предоставляются лично, по телефону или по предварительной записи.</w:t>
      </w:r>
    </w:p>
    <w:p w:rsidR="000E1FF8" w:rsidRPr="00B527C0" w:rsidRDefault="000E1FF8" w:rsidP="00123DF9">
      <w:pPr>
        <w:spacing w:after="0" w:line="240" w:lineRule="auto"/>
        <w:ind w:firstLine="567"/>
        <w:jc w:val="both"/>
        <w:rPr>
          <w:rFonts w:asciiTheme="majorHAnsi" w:eastAsia="Times New Roman" w:hAnsiTheme="majorHAnsi" w:cs="Arial"/>
          <w:lang w:eastAsia="ru-RU"/>
        </w:rPr>
      </w:pPr>
      <w:r w:rsidRPr="00B527C0">
        <w:rPr>
          <w:rFonts w:asciiTheme="majorHAnsi" w:eastAsia="Times New Roman" w:hAnsiTheme="majorHAnsi" w:cs="Arial"/>
          <w:lang w:eastAsia="ru-RU"/>
        </w:rPr>
        <w:lastRenderedPageBreak/>
        <w:t>Узнать информацию о сроках проведения семинара, записаться на участие в семинаре/</w:t>
      </w:r>
      <w:proofErr w:type="spellStart"/>
      <w:r w:rsidRPr="00B527C0">
        <w:rPr>
          <w:rFonts w:asciiTheme="majorHAnsi" w:eastAsia="Times New Roman" w:hAnsiTheme="majorHAnsi" w:cs="Arial"/>
          <w:lang w:eastAsia="ru-RU"/>
        </w:rPr>
        <w:t>вебинаре</w:t>
      </w:r>
      <w:proofErr w:type="spellEnd"/>
      <w:r w:rsidRPr="00B527C0">
        <w:rPr>
          <w:rFonts w:asciiTheme="majorHAnsi" w:eastAsia="Times New Roman" w:hAnsiTheme="majorHAnsi" w:cs="Arial"/>
          <w:lang w:eastAsia="ru-RU"/>
        </w:rPr>
        <w:t xml:space="preserve"> и консультации можно у Администратора конкурса: Фролова Ольга, тел. 8 (902) 254 30 54.</w:t>
      </w:r>
    </w:p>
    <w:p w:rsidR="00B527C0" w:rsidRPr="00B527C0" w:rsidRDefault="00B527C0" w:rsidP="008454AC">
      <w:pPr>
        <w:spacing w:before="120" w:after="0" w:line="240" w:lineRule="auto"/>
        <w:ind w:firstLine="567"/>
        <w:jc w:val="both"/>
        <w:rPr>
          <w:rFonts w:asciiTheme="majorHAnsi" w:hAnsiTheme="majorHAnsi"/>
          <w:b/>
          <w:bCs/>
          <w:color w:val="365F91"/>
        </w:rPr>
      </w:pPr>
      <w:r w:rsidRPr="00B527C0">
        <w:rPr>
          <w:rFonts w:asciiTheme="majorHAnsi" w:hAnsiTheme="majorHAnsi"/>
          <w:b/>
          <w:bCs/>
          <w:color w:val="365F91"/>
        </w:rPr>
        <w:t>ПРОЕКТЫ ДОЛЖНЫ СООТВЕТСТВОВАТЬ СЛЕДУЮЩИМ КРИТЕРИЯМ</w:t>
      </w:r>
    </w:p>
    <w:p w:rsidR="00B527C0" w:rsidRPr="00B527C0" w:rsidRDefault="00B527C0" w:rsidP="00123DF9">
      <w:pPr>
        <w:shd w:val="clear" w:color="auto" w:fill="FFFFFF"/>
        <w:spacing w:after="0" w:line="240" w:lineRule="auto"/>
        <w:ind w:firstLine="567"/>
        <w:jc w:val="both"/>
        <w:rPr>
          <w:rFonts w:asciiTheme="majorHAnsi" w:hAnsiTheme="majorHAnsi"/>
          <w:color w:val="333333"/>
        </w:rPr>
      </w:pPr>
      <w:r w:rsidRPr="00B527C0">
        <w:rPr>
          <w:rFonts w:asciiTheme="majorHAnsi" w:hAnsiTheme="majorHAnsi"/>
          <w:color w:val="333333"/>
        </w:rPr>
        <w:t>Решение о финансировании проектов принимается экспертным советом исходя из следующих основных критериев:</w:t>
      </w:r>
    </w:p>
    <w:p w:rsidR="00B527C0" w:rsidRPr="008E2631" w:rsidRDefault="00B527C0" w:rsidP="008E2631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8E2631">
        <w:rPr>
          <w:rFonts w:asciiTheme="majorHAnsi" w:hAnsiTheme="majorHAnsi"/>
        </w:rPr>
        <w:t>соответствие целей и задач проекта одному из направлений Конкурса;</w:t>
      </w:r>
    </w:p>
    <w:p w:rsidR="00B527C0" w:rsidRPr="008E2631" w:rsidRDefault="00B527C0" w:rsidP="008E2631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8E2631">
        <w:rPr>
          <w:rFonts w:asciiTheme="majorHAnsi" w:hAnsiTheme="majorHAnsi"/>
        </w:rPr>
        <w:t xml:space="preserve">актуальность, востребованность и значимость проекта для местных жителей, в </w:t>
      </w:r>
      <w:proofErr w:type="spellStart"/>
      <w:r w:rsidRPr="008E2631">
        <w:rPr>
          <w:rFonts w:asciiTheme="majorHAnsi" w:hAnsiTheme="majorHAnsi"/>
        </w:rPr>
        <w:t>т.ч</w:t>
      </w:r>
      <w:proofErr w:type="spellEnd"/>
      <w:r w:rsidRPr="008E2631">
        <w:rPr>
          <w:rFonts w:asciiTheme="majorHAnsi" w:hAnsiTheme="majorHAnsi"/>
        </w:rPr>
        <w:t>. для социально незащищенных категорий;</w:t>
      </w:r>
    </w:p>
    <w:p w:rsidR="00B527C0" w:rsidRPr="008E2631" w:rsidRDefault="00B527C0" w:rsidP="008E2631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8E2631">
        <w:rPr>
          <w:rFonts w:asciiTheme="majorHAnsi" w:hAnsiTheme="majorHAnsi"/>
        </w:rPr>
        <w:t>четкий план реализации проекта;</w:t>
      </w:r>
    </w:p>
    <w:p w:rsidR="00B527C0" w:rsidRPr="008E2631" w:rsidRDefault="00B527C0" w:rsidP="008E2631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8E2631">
        <w:rPr>
          <w:rFonts w:asciiTheme="majorHAnsi" w:hAnsiTheme="majorHAnsi"/>
        </w:rPr>
        <w:t>реалистичность и достижимость заявленных результатов;</w:t>
      </w:r>
    </w:p>
    <w:p w:rsidR="00B527C0" w:rsidRPr="008E2631" w:rsidRDefault="00B527C0" w:rsidP="008E2631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8E2631">
        <w:rPr>
          <w:rFonts w:asciiTheme="majorHAnsi" w:hAnsiTheme="majorHAnsi"/>
        </w:rPr>
        <w:t>соответствие возможностей заявителя запланированной деятельности по проекту;</w:t>
      </w:r>
    </w:p>
    <w:p w:rsidR="00B527C0" w:rsidRPr="008E2631" w:rsidRDefault="00B527C0" w:rsidP="008E2631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8E2631">
        <w:rPr>
          <w:rFonts w:asciiTheme="majorHAnsi" w:hAnsiTheme="majorHAnsi"/>
        </w:rPr>
        <w:t>партнерский потенциал проекта (вовлечение в реализацию проекта других организаций, местных жителей, бизнес-партнеров, органов власти и т.д.);</w:t>
      </w:r>
    </w:p>
    <w:p w:rsidR="00B527C0" w:rsidRPr="00B527C0" w:rsidRDefault="00B527C0" w:rsidP="008E2631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333333"/>
        </w:rPr>
      </w:pPr>
      <w:r w:rsidRPr="008E2631">
        <w:rPr>
          <w:rFonts w:asciiTheme="majorHAnsi" w:hAnsiTheme="majorHAnsi"/>
        </w:rPr>
        <w:t>реалистичность</w:t>
      </w:r>
      <w:r w:rsidRPr="00B527C0">
        <w:rPr>
          <w:rFonts w:asciiTheme="majorHAnsi" w:hAnsiTheme="majorHAnsi"/>
          <w:color w:val="333333"/>
        </w:rPr>
        <w:t xml:space="preserve"> и обоснованность затрат (расходов) по проекту (соотношение затрат (расходов) и планируемых результатов, рациональность)</w:t>
      </w:r>
    </w:p>
    <w:p w:rsidR="00B527C0" w:rsidRPr="00B527C0" w:rsidRDefault="00B527C0" w:rsidP="00B527C0">
      <w:pPr>
        <w:shd w:val="clear" w:color="auto" w:fill="FFFFFF"/>
        <w:ind w:firstLine="360"/>
        <w:jc w:val="both"/>
        <w:rPr>
          <w:rFonts w:asciiTheme="majorHAnsi" w:hAnsiTheme="majorHAnsi"/>
          <w:color w:val="333333"/>
        </w:rPr>
      </w:pPr>
      <w:r w:rsidRPr="00B527C0">
        <w:rPr>
          <w:rFonts w:asciiTheme="majorHAnsi" w:hAnsiTheme="majorHAnsi"/>
          <w:color w:val="333333"/>
        </w:rPr>
        <w:t>Члены экспертного совета вправе принять решение о частичном финансировании запрашиваемых расходов на реализацию проекта.</w:t>
      </w:r>
    </w:p>
    <w:p w:rsidR="00B527C0" w:rsidRPr="00123DF9" w:rsidRDefault="00123DF9" w:rsidP="008454AC">
      <w:pPr>
        <w:spacing w:before="120" w:after="0" w:line="240" w:lineRule="auto"/>
        <w:ind w:firstLine="567"/>
        <w:jc w:val="both"/>
        <w:rPr>
          <w:rFonts w:asciiTheme="majorHAnsi" w:hAnsiTheme="majorHAnsi"/>
          <w:b/>
          <w:bCs/>
          <w:color w:val="365F91"/>
        </w:rPr>
      </w:pPr>
      <w:r w:rsidRPr="00123DF9">
        <w:rPr>
          <w:rFonts w:asciiTheme="majorHAnsi" w:hAnsiTheme="majorHAnsi"/>
          <w:b/>
          <w:bCs/>
          <w:color w:val="365F91"/>
        </w:rPr>
        <w:t xml:space="preserve">ОЦЕНКА ПРОЕКТОВ ОСУЩЕСТВЛЯЕТСЯ В ОДИН ЭТАП: </w:t>
      </w:r>
    </w:p>
    <w:p w:rsidR="00B527C0" w:rsidRPr="00B527C0" w:rsidRDefault="00B527C0" w:rsidP="008454AC">
      <w:pPr>
        <w:tabs>
          <w:tab w:val="left" w:pos="284"/>
        </w:tabs>
        <w:spacing w:after="0" w:line="240" w:lineRule="auto"/>
        <w:ind w:firstLine="567"/>
        <w:jc w:val="both"/>
        <w:rPr>
          <w:rFonts w:asciiTheme="majorHAnsi" w:hAnsiTheme="majorHAnsi" w:cs="Times New Roman"/>
        </w:rPr>
      </w:pPr>
      <w:r w:rsidRPr="00B527C0">
        <w:rPr>
          <w:rFonts w:asciiTheme="majorHAnsi" w:hAnsiTheme="majorHAnsi" w:cs="Times New Roman"/>
        </w:rPr>
        <w:t>Открытая защита проектов проходит в формате презентации проекта, не более 10 слайдов, не дольше 5 минут на презентацию. Члены Экспертного совета обсуждают проекты и заполняют оценочные листы, принимают окончательное решение о финансировании проекта, либо отказе в финансировании и фиксируют решение  в протоколе.</w:t>
      </w:r>
    </w:p>
    <w:p w:rsidR="00B527C0" w:rsidRPr="00123DF9" w:rsidRDefault="00B527C0" w:rsidP="00123DF9">
      <w:pPr>
        <w:tabs>
          <w:tab w:val="left" w:pos="284"/>
        </w:tabs>
        <w:spacing w:after="0" w:line="240" w:lineRule="auto"/>
        <w:ind w:firstLine="567"/>
        <w:jc w:val="both"/>
        <w:rPr>
          <w:rFonts w:asciiTheme="majorHAnsi" w:hAnsiTheme="majorHAnsi" w:cs="Times New Roman"/>
          <w:color w:val="000000" w:themeColor="text1"/>
        </w:rPr>
      </w:pPr>
      <w:r w:rsidRPr="00B527C0">
        <w:rPr>
          <w:rFonts w:asciiTheme="majorHAnsi" w:hAnsiTheme="majorHAnsi" w:cs="Times New Roman"/>
          <w:b/>
        </w:rPr>
        <w:t>Экспертный Совет имеет право рекомендовать</w:t>
      </w:r>
      <w:r w:rsidRPr="00B527C0">
        <w:rPr>
          <w:rFonts w:asciiTheme="majorHAnsi" w:hAnsiTheme="majorHAnsi" w:cs="Times New Roman"/>
        </w:rPr>
        <w:t xml:space="preserve"> участнику Конкурса внести изменения в проект (например, в сроки </w:t>
      </w:r>
      <w:r w:rsidRPr="00123DF9">
        <w:rPr>
          <w:rFonts w:asciiTheme="majorHAnsi" w:hAnsiTheme="majorHAnsi" w:cs="Times New Roman"/>
          <w:color w:val="000000" w:themeColor="text1"/>
        </w:rPr>
        <w:t xml:space="preserve">реализации, в количество мероприятий и пр.) либо в бюджет проекта. В этом случае финансирование проекта будет осуществлено только после внесения соответствующих изменений. </w:t>
      </w:r>
    </w:p>
    <w:p w:rsidR="00B527C0" w:rsidRPr="00123DF9" w:rsidRDefault="00B527C0" w:rsidP="00B527C0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color w:val="000000" w:themeColor="text1"/>
          <w:lang w:eastAsia="ru-RU"/>
        </w:rPr>
      </w:pPr>
      <w:r w:rsidRPr="00123DF9">
        <w:rPr>
          <w:rFonts w:asciiTheme="majorHAnsi" w:eastAsia="Times New Roman" w:hAnsiTheme="majorHAnsi" w:cs="Times New Roman"/>
          <w:b/>
          <w:color w:val="000000" w:themeColor="text1"/>
          <w:lang w:eastAsia="ru-RU"/>
        </w:rPr>
        <w:t>Результаты конкурса будут объявлены</w:t>
      </w:r>
      <w:r w:rsidR="00533A3D">
        <w:rPr>
          <w:rFonts w:asciiTheme="majorHAnsi" w:eastAsia="Times New Roman" w:hAnsiTheme="majorHAnsi" w:cs="Times New Roman"/>
          <w:b/>
          <w:color w:val="000000" w:themeColor="text1"/>
          <w:lang w:eastAsia="ru-RU"/>
        </w:rPr>
        <w:t xml:space="preserve"> 13</w:t>
      </w:r>
      <w:r w:rsidRPr="00123DF9">
        <w:rPr>
          <w:rFonts w:asciiTheme="majorHAnsi" w:eastAsia="Times New Roman" w:hAnsiTheme="majorHAnsi" w:cs="Times New Roman"/>
          <w:b/>
          <w:color w:val="000000" w:themeColor="text1"/>
          <w:lang w:eastAsia="ru-RU"/>
        </w:rPr>
        <w:t xml:space="preserve"> октября 2020 г.</w:t>
      </w:r>
    </w:p>
    <w:p w:rsidR="000E1FF8" w:rsidRPr="00B527C0" w:rsidRDefault="000E1FF8" w:rsidP="008454AC">
      <w:pPr>
        <w:spacing w:before="120" w:after="0" w:line="240" w:lineRule="auto"/>
        <w:ind w:firstLine="567"/>
        <w:jc w:val="both"/>
        <w:rPr>
          <w:rFonts w:asciiTheme="majorHAnsi" w:hAnsiTheme="majorHAnsi"/>
          <w:b/>
          <w:bCs/>
          <w:color w:val="365F91"/>
        </w:rPr>
      </w:pPr>
      <w:r w:rsidRPr="00B527C0">
        <w:rPr>
          <w:rFonts w:asciiTheme="majorHAnsi" w:hAnsiTheme="majorHAnsi"/>
          <w:b/>
          <w:bCs/>
          <w:color w:val="365F91"/>
        </w:rPr>
        <w:t xml:space="preserve">ОБЩАЯ ИНФОРМАЦИЯ ДЛЯ УЧАСТНИКОВ КОНКУРСА </w:t>
      </w:r>
    </w:p>
    <w:p w:rsidR="000E1FF8" w:rsidRPr="00B527C0" w:rsidRDefault="000E1FF8" w:rsidP="00123DF9">
      <w:pPr>
        <w:spacing w:after="0" w:line="240" w:lineRule="auto"/>
        <w:ind w:firstLine="567"/>
        <w:jc w:val="both"/>
        <w:rPr>
          <w:rFonts w:asciiTheme="majorHAnsi" w:hAnsiTheme="majorHAnsi"/>
          <w:b/>
        </w:rPr>
      </w:pPr>
      <w:r w:rsidRPr="00B527C0">
        <w:rPr>
          <w:rFonts w:asciiTheme="majorHAnsi" w:hAnsiTheme="majorHAnsi"/>
          <w:b/>
        </w:rPr>
        <w:t xml:space="preserve">Результаты Конкурса можно будет узнать на сайте Администратора конкурса </w:t>
      </w:r>
      <w:proofErr w:type="spellStart"/>
      <w:proofErr w:type="gramStart"/>
      <w:r w:rsidRPr="00B527C0">
        <w:rPr>
          <w:rFonts w:asciiTheme="majorHAnsi" w:hAnsiTheme="majorHAnsi"/>
          <w:b/>
        </w:rPr>
        <w:t>www</w:t>
      </w:r>
      <w:proofErr w:type="spellEnd"/>
      <w:r w:rsidRPr="00B527C0">
        <w:rPr>
          <w:rFonts w:asciiTheme="majorHAnsi" w:hAnsiTheme="majorHAnsi"/>
          <w:b/>
        </w:rPr>
        <w:t>.</w:t>
      </w:r>
      <w:proofErr w:type="spellStart"/>
      <w:r w:rsidR="002C0486" w:rsidRPr="00B527C0">
        <w:rPr>
          <w:rFonts w:asciiTheme="majorHAnsi" w:hAnsiTheme="majorHAnsi"/>
          <w:b/>
          <w:lang w:val="en-US"/>
        </w:rPr>
        <w:t>uralcraft</w:t>
      </w:r>
      <w:proofErr w:type="spellEnd"/>
      <w:r w:rsidR="002C0486" w:rsidRPr="00B527C0">
        <w:rPr>
          <w:rFonts w:asciiTheme="majorHAnsi" w:hAnsiTheme="majorHAnsi"/>
          <w:b/>
        </w:rPr>
        <w:t>.</w:t>
      </w:r>
      <w:r w:rsidR="002C0486" w:rsidRPr="00B527C0">
        <w:rPr>
          <w:rFonts w:asciiTheme="majorHAnsi" w:hAnsiTheme="majorHAnsi"/>
          <w:b/>
          <w:lang w:val="en-US"/>
        </w:rPr>
        <w:t>org</w:t>
      </w:r>
      <w:r w:rsidRPr="00B527C0">
        <w:rPr>
          <w:rFonts w:asciiTheme="majorHAnsi" w:hAnsiTheme="majorHAnsi"/>
          <w:b/>
        </w:rPr>
        <w:t xml:space="preserve">  (</w:t>
      </w:r>
      <w:proofErr w:type="gramEnd"/>
      <w:r w:rsidRPr="00B527C0">
        <w:rPr>
          <w:rFonts w:asciiTheme="majorHAnsi" w:hAnsiTheme="majorHAnsi"/>
          <w:b/>
        </w:rPr>
        <w:t>в разделе «</w:t>
      </w:r>
      <w:r w:rsidR="008E2631">
        <w:rPr>
          <w:rFonts w:asciiTheme="majorHAnsi" w:hAnsiTheme="majorHAnsi"/>
          <w:b/>
        </w:rPr>
        <w:t>Конкурс</w:t>
      </w:r>
      <w:r w:rsidRPr="00B527C0">
        <w:rPr>
          <w:rFonts w:asciiTheme="majorHAnsi" w:hAnsiTheme="majorHAnsi"/>
          <w:b/>
        </w:rPr>
        <w:t>»).</w:t>
      </w:r>
    </w:p>
    <w:p w:rsidR="005D7109" w:rsidRPr="00B527C0" w:rsidRDefault="00414E80" w:rsidP="008454AC">
      <w:pPr>
        <w:spacing w:after="0" w:line="240" w:lineRule="auto"/>
        <w:ind w:firstLine="567"/>
        <w:jc w:val="both"/>
        <w:rPr>
          <w:rFonts w:asciiTheme="majorHAnsi" w:eastAsia="Times New Roman" w:hAnsiTheme="majorHAnsi" w:cs="Arial"/>
          <w:lang w:eastAsia="ru-RU"/>
        </w:rPr>
      </w:pPr>
      <w:r w:rsidRPr="00B527C0">
        <w:rPr>
          <w:rFonts w:asciiTheme="majorHAnsi" w:eastAsia="Times New Roman" w:hAnsiTheme="majorHAnsi" w:cs="Arial"/>
          <w:u w:val="single"/>
          <w:lang w:eastAsia="ru-RU"/>
        </w:rPr>
        <w:t>Дополнительную информацию и консультации можно получить</w:t>
      </w:r>
      <w:r w:rsidRPr="00B527C0">
        <w:rPr>
          <w:rFonts w:asciiTheme="majorHAnsi" w:eastAsia="Times New Roman" w:hAnsiTheme="majorHAnsi" w:cs="Arial"/>
          <w:lang w:eastAsia="ru-RU"/>
        </w:rPr>
        <w:t xml:space="preserve"> </w:t>
      </w:r>
      <w:r w:rsidR="0053528C" w:rsidRPr="00B527C0">
        <w:rPr>
          <w:rFonts w:asciiTheme="majorHAnsi" w:eastAsia="Times New Roman" w:hAnsiTheme="majorHAnsi" w:cs="Arial"/>
          <w:lang w:eastAsia="ru-RU"/>
        </w:rPr>
        <w:t xml:space="preserve">с 10.00 до 17.00 ежедневно, кроме выходных и праздничных дней </w:t>
      </w:r>
    </w:p>
    <w:p w:rsidR="005D7109" w:rsidRPr="00B527C0" w:rsidRDefault="00414E80" w:rsidP="008454AC">
      <w:pPr>
        <w:spacing w:after="0" w:line="240" w:lineRule="auto"/>
        <w:ind w:firstLine="567"/>
        <w:jc w:val="both"/>
        <w:rPr>
          <w:rFonts w:asciiTheme="majorHAnsi" w:eastAsia="Times New Roman" w:hAnsiTheme="majorHAnsi" w:cs="Arial"/>
          <w:lang w:eastAsia="ru-RU"/>
        </w:rPr>
      </w:pPr>
      <w:r w:rsidRPr="00B527C0">
        <w:rPr>
          <w:rFonts w:asciiTheme="majorHAnsi" w:eastAsia="Times New Roman" w:hAnsiTheme="majorHAnsi" w:cs="Arial"/>
          <w:lang w:eastAsia="ru-RU"/>
        </w:rPr>
        <w:t xml:space="preserve">в </w:t>
      </w:r>
      <w:r w:rsidR="002C0486" w:rsidRPr="00B527C0">
        <w:rPr>
          <w:rFonts w:asciiTheme="majorHAnsi" w:eastAsia="Times New Roman" w:hAnsiTheme="majorHAnsi" w:cs="Arial"/>
          <w:lang w:eastAsia="ru-RU"/>
        </w:rPr>
        <w:t xml:space="preserve">РООС «Уральская палата ремесел» Фролова Ольга Александровна, +79022543054, </w:t>
      </w:r>
      <w:proofErr w:type="spellStart"/>
      <w:r w:rsidR="002C0486" w:rsidRPr="00B527C0">
        <w:rPr>
          <w:rFonts w:asciiTheme="majorHAnsi" w:eastAsia="Times New Roman" w:hAnsiTheme="majorHAnsi" w:cs="Arial"/>
          <w:lang w:val="en-US" w:eastAsia="ru-RU"/>
        </w:rPr>
        <w:t>olgafrolova</w:t>
      </w:r>
      <w:proofErr w:type="spellEnd"/>
      <w:r w:rsidR="002C0486" w:rsidRPr="00B527C0">
        <w:rPr>
          <w:rFonts w:asciiTheme="majorHAnsi" w:eastAsia="Times New Roman" w:hAnsiTheme="majorHAnsi" w:cs="Arial"/>
          <w:lang w:eastAsia="ru-RU"/>
        </w:rPr>
        <w:t>06@</w:t>
      </w:r>
      <w:r w:rsidR="002C0486" w:rsidRPr="00B527C0">
        <w:rPr>
          <w:rFonts w:asciiTheme="majorHAnsi" w:eastAsia="Times New Roman" w:hAnsiTheme="majorHAnsi" w:cs="Arial"/>
          <w:lang w:val="en-US" w:eastAsia="ru-RU"/>
        </w:rPr>
        <w:t>mail</w:t>
      </w:r>
      <w:r w:rsidR="002C0486" w:rsidRPr="00B527C0">
        <w:rPr>
          <w:rFonts w:asciiTheme="majorHAnsi" w:eastAsia="Times New Roman" w:hAnsiTheme="majorHAnsi" w:cs="Arial"/>
          <w:lang w:eastAsia="ru-RU"/>
        </w:rPr>
        <w:t>.</w:t>
      </w:r>
      <w:proofErr w:type="spellStart"/>
      <w:r w:rsidR="002C0486" w:rsidRPr="00B527C0">
        <w:rPr>
          <w:rFonts w:asciiTheme="majorHAnsi" w:eastAsia="Times New Roman" w:hAnsiTheme="majorHAnsi" w:cs="Arial"/>
          <w:lang w:val="en-US" w:eastAsia="ru-RU"/>
        </w:rPr>
        <w:t>ru</w:t>
      </w:r>
      <w:proofErr w:type="spellEnd"/>
      <w:r w:rsidR="006B6281" w:rsidRPr="00B527C0">
        <w:rPr>
          <w:rFonts w:asciiTheme="majorHAnsi" w:hAnsiTheme="majorHAnsi"/>
        </w:rPr>
        <w:t xml:space="preserve"> </w:t>
      </w:r>
    </w:p>
    <w:p w:rsidR="008E2631" w:rsidRDefault="00B527C0" w:rsidP="008454A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lang w:eastAsia="ru-RU"/>
        </w:rPr>
      </w:pPr>
      <w:r w:rsidRPr="00B527C0">
        <w:rPr>
          <w:rFonts w:asciiTheme="majorHAnsi" w:eastAsia="Times New Roman" w:hAnsiTheme="majorHAnsi" w:cs="Times New Roman"/>
          <w:lang w:eastAsia="ru-RU"/>
        </w:rPr>
        <w:t xml:space="preserve">в Благотворительном Фонде развития города Тюмени </w:t>
      </w:r>
      <w:r w:rsidR="008E2631">
        <w:rPr>
          <w:rFonts w:asciiTheme="majorHAnsi" w:eastAsia="Times New Roman" w:hAnsiTheme="majorHAnsi" w:cs="Times New Roman"/>
          <w:lang w:eastAsia="ru-RU"/>
        </w:rPr>
        <w:t xml:space="preserve">(БФРГТ) </w:t>
      </w:r>
      <w:r w:rsidRPr="00B527C0">
        <w:rPr>
          <w:rFonts w:asciiTheme="majorHAnsi" w:eastAsia="Times New Roman" w:hAnsiTheme="majorHAnsi" w:cs="Times New Roman"/>
          <w:lang w:eastAsia="ru-RU"/>
        </w:rPr>
        <w:t>с 10.00 до 17.00 ежедневно, кром</w:t>
      </w:r>
      <w:r w:rsidR="008E2631">
        <w:rPr>
          <w:rFonts w:asciiTheme="majorHAnsi" w:eastAsia="Times New Roman" w:hAnsiTheme="majorHAnsi" w:cs="Times New Roman"/>
          <w:lang w:eastAsia="ru-RU"/>
        </w:rPr>
        <w:t xml:space="preserve">е выходных и праздничных дней. </w:t>
      </w:r>
    </w:p>
    <w:p w:rsidR="00B527C0" w:rsidRPr="00B527C0" w:rsidRDefault="008E2631" w:rsidP="008454AC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lang w:eastAsia="ru-RU"/>
        </w:rPr>
      </w:pPr>
      <w:r>
        <w:rPr>
          <w:rFonts w:asciiTheme="majorHAnsi" w:eastAsia="Times New Roman" w:hAnsiTheme="majorHAnsi" w:cs="Times New Roman"/>
          <w:lang w:eastAsia="ru-RU"/>
        </w:rPr>
        <w:t>Контактный т</w:t>
      </w:r>
      <w:r w:rsidR="00B527C0" w:rsidRPr="00B527C0">
        <w:rPr>
          <w:rFonts w:asciiTheme="majorHAnsi" w:eastAsia="Times New Roman" w:hAnsiTheme="majorHAnsi" w:cs="Times New Roman"/>
          <w:lang w:eastAsia="ru-RU"/>
        </w:rPr>
        <w:t>елефон</w:t>
      </w:r>
      <w:r>
        <w:rPr>
          <w:rFonts w:asciiTheme="majorHAnsi" w:eastAsia="Times New Roman" w:hAnsiTheme="majorHAnsi" w:cs="Times New Roman"/>
          <w:lang w:eastAsia="ru-RU"/>
        </w:rPr>
        <w:t xml:space="preserve"> БФРГТ</w:t>
      </w:r>
      <w:r w:rsidR="00B527C0" w:rsidRPr="00B527C0">
        <w:rPr>
          <w:rFonts w:asciiTheme="majorHAnsi" w:eastAsia="Times New Roman" w:hAnsiTheme="majorHAnsi" w:cs="Times New Roman"/>
          <w:lang w:eastAsia="ru-RU"/>
        </w:rPr>
        <w:t>: (3452) 22-89-86, e-</w:t>
      </w:r>
      <w:proofErr w:type="spellStart"/>
      <w:r w:rsidR="00B527C0" w:rsidRPr="00B527C0">
        <w:rPr>
          <w:rFonts w:asciiTheme="majorHAnsi" w:eastAsia="Times New Roman" w:hAnsiTheme="majorHAnsi" w:cs="Times New Roman"/>
          <w:lang w:eastAsia="ru-RU"/>
        </w:rPr>
        <w:t>mail</w:t>
      </w:r>
      <w:proofErr w:type="spellEnd"/>
      <w:r w:rsidR="00B527C0" w:rsidRPr="00B527C0">
        <w:rPr>
          <w:rFonts w:asciiTheme="majorHAnsi" w:eastAsia="Times New Roman" w:hAnsiTheme="majorHAnsi" w:cs="Times New Roman"/>
          <w:lang w:eastAsia="ru-RU"/>
        </w:rPr>
        <w:t xml:space="preserve">: </w:t>
      </w:r>
      <w:hyperlink r:id="rId12" w:history="1">
        <w:r w:rsidR="00B527C0" w:rsidRPr="00B527C0">
          <w:rPr>
            <w:rFonts w:asciiTheme="majorHAnsi" w:eastAsia="Times New Roman" w:hAnsiTheme="majorHAnsi" w:cs="Times New Roman"/>
            <w:color w:val="0000FF"/>
            <w:u w:val="single"/>
            <w:lang w:eastAsia="ru-RU"/>
          </w:rPr>
          <w:t>info@cftyumen.ru</w:t>
        </w:r>
      </w:hyperlink>
      <w:r w:rsidR="00B527C0" w:rsidRPr="00B527C0">
        <w:rPr>
          <w:rFonts w:asciiTheme="majorHAnsi" w:eastAsia="Times New Roman" w:hAnsiTheme="majorHAnsi" w:cs="Times New Roman"/>
          <w:lang w:eastAsia="ru-RU"/>
        </w:rPr>
        <w:t xml:space="preserve">  </w:t>
      </w:r>
      <w:proofErr w:type="spellStart"/>
      <w:r w:rsidR="00B527C0" w:rsidRPr="00B527C0">
        <w:rPr>
          <w:rFonts w:asciiTheme="majorHAnsi" w:eastAsia="Times New Roman" w:hAnsiTheme="majorHAnsi" w:cs="Times New Roman"/>
          <w:lang w:eastAsia="ru-RU"/>
        </w:rPr>
        <w:t>грантовый</w:t>
      </w:r>
      <w:proofErr w:type="spellEnd"/>
      <w:r w:rsidR="00B527C0" w:rsidRPr="00B527C0">
        <w:rPr>
          <w:rFonts w:asciiTheme="majorHAnsi" w:eastAsia="Times New Roman" w:hAnsiTheme="majorHAnsi" w:cs="Times New Roman"/>
          <w:lang w:eastAsia="ru-RU"/>
        </w:rPr>
        <w:t xml:space="preserve"> отдел: </w:t>
      </w:r>
      <w:hyperlink r:id="rId13" w:history="1">
        <w:r w:rsidR="00B527C0" w:rsidRPr="00B527C0">
          <w:rPr>
            <w:rFonts w:asciiTheme="majorHAnsi" w:eastAsia="Times New Roman" w:hAnsiTheme="majorHAnsi" w:cs="Times New Roman"/>
            <w:color w:val="0000FF"/>
            <w:u w:val="single"/>
            <w:lang w:val="en-US" w:eastAsia="ru-RU"/>
          </w:rPr>
          <w:t>svetlana</w:t>
        </w:r>
        <w:r w:rsidR="00B527C0" w:rsidRPr="00B527C0">
          <w:rPr>
            <w:rFonts w:asciiTheme="majorHAnsi" w:eastAsia="Times New Roman" w:hAnsiTheme="majorHAnsi" w:cs="Times New Roman"/>
            <w:color w:val="0000FF"/>
            <w:u w:val="single"/>
            <w:lang w:eastAsia="ru-RU"/>
          </w:rPr>
          <w:t>@</w:t>
        </w:r>
        <w:r w:rsidR="00B527C0" w:rsidRPr="00B527C0">
          <w:rPr>
            <w:rFonts w:asciiTheme="majorHAnsi" w:eastAsia="Times New Roman" w:hAnsiTheme="majorHAnsi" w:cs="Times New Roman"/>
            <w:color w:val="0000FF"/>
            <w:u w:val="single"/>
            <w:lang w:val="en-US" w:eastAsia="ru-RU"/>
          </w:rPr>
          <w:t>cftyumen</w:t>
        </w:r>
        <w:r w:rsidR="00B527C0" w:rsidRPr="00B527C0">
          <w:rPr>
            <w:rFonts w:asciiTheme="majorHAnsi" w:eastAsia="Times New Roman" w:hAnsiTheme="majorHAnsi" w:cs="Times New Roman"/>
            <w:color w:val="0000FF"/>
            <w:u w:val="single"/>
            <w:lang w:eastAsia="ru-RU"/>
          </w:rPr>
          <w:t>.</w:t>
        </w:r>
        <w:r w:rsidR="00B527C0" w:rsidRPr="00B527C0">
          <w:rPr>
            <w:rFonts w:asciiTheme="majorHAnsi" w:eastAsia="Times New Roman" w:hAnsiTheme="majorHAnsi" w:cs="Times New Roman"/>
            <w:color w:val="0000FF"/>
            <w:u w:val="single"/>
            <w:lang w:val="en-US" w:eastAsia="ru-RU"/>
          </w:rPr>
          <w:t>ru</w:t>
        </w:r>
      </w:hyperlink>
      <w:r w:rsidR="00AA26FB">
        <w:rPr>
          <w:rFonts w:asciiTheme="majorHAnsi" w:eastAsia="Times New Roman" w:hAnsiTheme="majorHAnsi" w:cs="Times New Roman"/>
          <w:lang w:eastAsia="ru-RU"/>
        </w:rPr>
        <w:t xml:space="preserve"> </w:t>
      </w:r>
      <w:r w:rsidR="00B527C0" w:rsidRPr="00B527C0">
        <w:rPr>
          <w:rFonts w:asciiTheme="majorHAnsi" w:eastAsia="Times New Roman" w:hAnsiTheme="majorHAnsi" w:cs="Times New Roman"/>
          <w:lang w:eastAsia="ru-RU"/>
        </w:rPr>
        <w:t xml:space="preserve">сайт: </w:t>
      </w:r>
      <w:hyperlink r:id="rId14" w:history="1">
        <w:r w:rsidR="00B527C0" w:rsidRPr="00B527C0">
          <w:rPr>
            <w:rFonts w:asciiTheme="majorHAnsi" w:eastAsia="Times New Roman" w:hAnsiTheme="majorHAnsi" w:cs="Times New Roman"/>
            <w:color w:val="0000FF"/>
            <w:u w:val="single"/>
            <w:lang w:eastAsia="ru-RU"/>
          </w:rPr>
          <w:t>http://www.cftyumen.ru</w:t>
        </w:r>
      </w:hyperlink>
      <w:r w:rsidR="00B527C0" w:rsidRPr="00B527C0">
        <w:rPr>
          <w:rFonts w:asciiTheme="majorHAnsi" w:eastAsia="Times New Roman" w:hAnsiTheme="majorHAnsi" w:cs="Times New Roman"/>
          <w:lang w:eastAsia="ru-RU"/>
        </w:rPr>
        <w:t xml:space="preserve">  группы </w:t>
      </w:r>
      <w:hyperlink r:id="rId15" w:history="1">
        <w:r w:rsidR="00B527C0" w:rsidRPr="00B527C0">
          <w:rPr>
            <w:rFonts w:asciiTheme="majorHAnsi" w:eastAsia="Times New Roman" w:hAnsiTheme="majorHAnsi" w:cs="Times New Roman"/>
            <w:color w:val="0000FF"/>
            <w:u w:val="single"/>
            <w:lang w:eastAsia="ru-RU"/>
          </w:rPr>
          <w:t>https://www.facebook.com/cftyumen/</w:t>
        </w:r>
      </w:hyperlink>
      <w:r w:rsidR="00B527C0" w:rsidRPr="00B527C0">
        <w:rPr>
          <w:rFonts w:asciiTheme="majorHAnsi" w:eastAsia="Times New Roman" w:hAnsiTheme="majorHAnsi" w:cs="Times New Roman"/>
          <w:lang w:eastAsia="ru-RU"/>
        </w:rPr>
        <w:t xml:space="preserve">  </w:t>
      </w:r>
      <w:hyperlink r:id="rId16" w:history="1">
        <w:r w:rsidR="00B527C0" w:rsidRPr="00B527C0">
          <w:rPr>
            <w:rFonts w:asciiTheme="majorHAnsi" w:eastAsia="Times New Roman" w:hAnsiTheme="majorHAnsi" w:cs="Times New Roman"/>
            <w:color w:val="0000FF"/>
            <w:u w:val="single"/>
            <w:lang w:eastAsia="ru-RU"/>
          </w:rPr>
          <w:t>https://vk.com/cftyumen</w:t>
        </w:r>
      </w:hyperlink>
      <w:r w:rsidR="00B527C0" w:rsidRPr="00B527C0">
        <w:rPr>
          <w:rFonts w:asciiTheme="majorHAnsi" w:eastAsia="Times New Roman" w:hAnsiTheme="majorHAnsi" w:cs="Times New Roman"/>
          <w:lang w:eastAsia="ru-RU"/>
        </w:rPr>
        <w:t xml:space="preserve">  </w:t>
      </w:r>
    </w:p>
    <w:p w:rsidR="00B527C0" w:rsidRDefault="00B527C0" w:rsidP="00B52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26FB" w:rsidRDefault="00AA26FB" w:rsidP="00B31BE7">
      <w:pPr>
        <w:spacing w:before="120"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</w:p>
    <w:p w:rsidR="00253C48" w:rsidRDefault="00253C48" w:rsidP="00B31BE7">
      <w:pPr>
        <w:spacing w:before="120"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</w:p>
    <w:p w:rsidR="00253C48" w:rsidRDefault="00253C48" w:rsidP="00B31BE7">
      <w:pPr>
        <w:spacing w:before="120"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</w:p>
    <w:p w:rsidR="00253C48" w:rsidRDefault="00253C48" w:rsidP="00B31BE7">
      <w:pPr>
        <w:spacing w:before="120"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</w:p>
    <w:p w:rsidR="00253C48" w:rsidRDefault="00253C48" w:rsidP="00B31BE7">
      <w:pPr>
        <w:spacing w:before="120"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</w:p>
    <w:p w:rsidR="00253C48" w:rsidRDefault="00253C48" w:rsidP="00B31BE7">
      <w:pPr>
        <w:spacing w:before="120"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</w:p>
    <w:p w:rsidR="00253C48" w:rsidRDefault="00253C48" w:rsidP="00B31BE7">
      <w:pPr>
        <w:spacing w:before="120"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</w:p>
    <w:p w:rsidR="00533A3D" w:rsidRDefault="00533A3D" w:rsidP="00B31BE7">
      <w:pPr>
        <w:spacing w:before="120"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</w:p>
    <w:p w:rsidR="00533A3D" w:rsidRDefault="00533A3D" w:rsidP="00B31BE7">
      <w:pPr>
        <w:spacing w:before="120"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</w:p>
    <w:p w:rsidR="00253C48" w:rsidRDefault="00253C48" w:rsidP="00B31BE7">
      <w:pPr>
        <w:spacing w:before="120"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</w:p>
    <w:p w:rsidR="00253C48" w:rsidRDefault="00253C48" w:rsidP="00B31BE7">
      <w:pPr>
        <w:spacing w:before="120"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</w:p>
    <w:p w:rsidR="00253C48" w:rsidRDefault="00253C48" w:rsidP="00B31BE7">
      <w:pPr>
        <w:spacing w:before="120"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</w:p>
    <w:p w:rsidR="00AA26FB" w:rsidRDefault="00253C48" w:rsidP="00AA26FB">
      <w:pPr>
        <w:spacing w:after="0" w:line="240" w:lineRule="auto"/>
        <w:jc w:val="right"/>
      </w:pPr>
      <w:r w:rsidRPr="00AA26FB"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67FA90E0" wp14:editId="1294CDA6">
            <wp:simplePos x="0" y="0"/>
            <wp:positionH relativeFrom="column">
              <wp:posOffset>2690495</wp:posOffset>
            </wp:positionH>
            <wp:positionV relativeFrom="paragraph">
              <wp:posOffset>109855</wp:posOffset>
            </wp:positionV>
            <wp:extent cx="699135" cy="561975"/>
            <wp:effectExtent l="0" t="0" r="5715" b="9525"/>
            <wp:wrapTight wrapText="bothSides">
              <wp:wrapPolygon edited="0">
                <wp:start x="0" y="0"/>
                <wp:lineTo x="0" y="21234"/>
                <wp:lineTo x="21188" y="21234"/>
                <wp:lineTo x="2118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6FB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B987A35" wp14:editId="63950C02">
            <wp:simplePos x="0" y="0"/>
            <wp:positionH relativeFrom="column">
              <wp:posOffset>4445</wp:posOffset>
            </wp:positionH>
            <wp:positionV relativeFrom="paragraph">
              <wp:posOffset>90805</wp:posOffset>
            </wp:positionV>
            <wp:extent cx="2019300" cy="725805"/>
            <wp:effectExtent l="0" t="0" r="0" b="0"/>
            <wp:wrapTight wrapText="bothSides">
              <wp:wrapPolygon edited="0">
                <wp:start x="0" y="0"/>
                <wp:lineTo x="0" y="20976"/>
                <wp:lineTo x="21396" y="20976"/>
                <wp:lineTo x="2139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26FB" w:rsidRDefault="00253C48" w:rsidP="00AA26FB">
      <w:pPr>
        <w:spacing w:after="0" w:line="240" w:lineRule="auto"/>
        <w:jc w:val="right"/>
      </w:pPr>
      <w:r w:rsidRPr="00AA26FB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38F4094" wp14:editId="49AD3E77">
            <wp:simplePos x="0" y="0"/>
            <wp:positionH relativeFrom="column">
              <wp:posOffset>2115185</wp:posOffset>
            </wp:positionH>
            <wp:positionV relativeFrom="paragraph">
              <wp:posOffset>34290</wp:posOffset>
            </wp:positionV>
            <wp:extent cx="1343025" cy="512445"/>
            <wp:effectExtent l="0" t="0" r="9525" b="1905"/>
            <wp:wrapTight wrapText="bothSides">
              <wp:wrapPolygon edited="0">
                <wp:start x="0" y="0"/>
                <wp:lineTo x="0" y="20877"/>
                <wp:lineTo x="21447" y="20877"/>
                <wp:lineTo x="2144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26FB" w:rsidRPr="00533A3D" w:rsidRDefault="00AA26FB" w:rsidP="00253C48">
      <w:pPr>
        <w:jc w:val="right"/>
        <w:rPr>
          <w:rFonts w:ascii="Calibri Light" w:hAnsi="Calibri Light"/>
          <w:b/>
          <w:bCs/>
        </w:rPr>
      </w:pPr>
    </w:p>
    <w:p w:rsidR="00253C48" w:rsidRPr="00533A3D" w:rsidRDefault="00253C48" w:rsidP="00253C48">
      <w:pPr>
        <w:jc w:val="right"/>
        <w:rPr>
          <w:rFonts w:ascii="Calibri Light" w:hAnsi="Calibri Light"/>
          <w:b/>
          <w:bCs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693"/>
        <w:gridCol w:w="1984"/>
      </w:tblGrid>
      <w:tr w:rsidR="00AA26FB" w:rsidRPr="002A6D3C" w:rsidTr="00253C48">
        <w:trPr>
          <w:jc w:val="righ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253C48">
            <w:pPr>
              <w:pStyle w:val="a6"/>
            </w:pPr>
            <w:proofErr w:type="spellStart"/>
            <w:r w:rsidRPr="002A6D3C">
              <w:t>Дата</w:t>
            </w:r>
            <w:proofErr w:type="spellEnd"/>
            <w:r w:rsidRPr="002A6D3C">
              <w:t xml:space="preserve"> </w:t>
            </w:r>
            <w:proofErr w:type="spellStart"/>
            <w:r w:rsidRPr="002A6D3C">
              <w:t>получения</w:t>
            </w:r>
            <w:proofErr w:type="spellEnd"/>
            <w:r w:rsidRPr="002A6D3C">
              <w:t xml:space="preserve"> </w:t>
            </w:r>
            <w:proofErr w:type="spellStart"/>
            <w:r w:rsidRPr="002A6D3C">
              <w:t>заявки</w:t>
            </w:r>
            <w:proofErr w:type="spellEnd"/>
            <w:r w:rsidRPr="002A6D3C"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E7" w:rsidRPr="000020E7" w:rsidRDefault="000020E7" w:rsidP="00253C48">
            <w:pPr>
              <w:pStyle w:val="a6"/>
              <w:rPr>
                <w:rFonts w:asciiTheme="minorHAnsi" w:hAnsiTheme="minorHAnsi"/>
                <w:lang w:val="ru-RU"/>
              </w:rPr>
            </w:pPr>
          </w:p>
        </w:tc>
      </w:tr>
      <w:tr w:rsidR="00AA26FB" w:rsidRPr="002A6D3C" w:rsidTr="008E2631">
        <w:trPr>
          <w:trHeight w:val="272"/>
          <w:jc w:val="right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253C48">
            <w:pPr>
              <w:pStyle w:val="a6"/>
            </w:pPr>
            <w:proofErr w:type="spellStart"/>
            <w:r w:rsidRPr="002A6D3C">
              <w:t>Номер</w:t>
            </w:r>
            <w:proofErr w:type="spellEnd"/>
            <w:r w:rsidRPr="002A6D3C">
              <w:t xml:space="preserve"> </w:t>
            </w:r>
            <w:proofErr w:type="spellStart"/>
            <w:r w:rsidRPr="002A6D3C">
              <w:t>заявки</w:t>
            </w:r>
            <w:proofErr w:type="spellEnd"/>
            <w:r w:rsidRPr="002A6D3C">
              <w:t>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A6D3C" w:rsidRDefault="00AA26FB" w:rsidP="008E2631">
            <w:pPr>
              <w:pStyle w:val="a6"/>
            </w:pPr>
          </w:p>
        </w:tc>
      </w:tr>
    </w:tbl>
    <w:p w:rsidR="00AA26FB" w:rsidRPr="00253C48" w:rsidRDefault="00AA26FB" w:rsidP="00AA26FB">
      <w:pPr>
        <w:pStyle w:val="af0"/>
        <w:jc w:val="left"/>
        <w:rPr>
          <w:rFonts w:asciiTheme="majorHAnsi" w:hAnsiTheme="majorHAnsi"/>
          <w:u w:val="none"/>
        </w:rPr>
      </w:pPr>
    </w:p>
    <w:p w:rsidR="00AA26FB" w:rsidRPr="00253C48" w:rsidRDefault="00AA26FB" w:rsidP="00AA26FB">
      <w:pPr>
        <w:pStyle w:val="af0"/>
        <w:rPr>
          <w:rFonts w:asciiTheme="majorHAnsi" w:hAnsiTheme="majorHAnsi"/>
          <w:u w:val="none"/>
        </w:rPr>
      </w:pPr>
      <w:r w:rsidRPr="00253C48">
        <w:rPr>
          <w:rFonts w:asciiTheme="majorHAnsi" w:hAnsiTheme="majorHAnsi"/>
          <w:u w:val="none"/>
        </w:rPr>
        <w:t>ЗАЯВКА</w:t>
      </w:r>
    </w:p>
    <w:p w:rsidR="00AA26FB" w:rsidRPr="00253C48" w:rsidRDefault="00AA26FB" w:rsidP="00AA26FB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253C48">
        <w:rPr>
          <w:rFonts w:asciiTheme="majorHAnsi" w:hAnsiTheme="majorHAnsi"/>
          <w:b/>
          <w:bCs/>
          <w:sz w:val="24"/>
          <w:szCs w:val="24"/>
        </w:rPr>
        <w:t>На конкурс проектов «Малая культурная мозаика»</w:t>
      </w:r>
    </w:p>
    <w:p w:rsidR="00AA26FB" w:rsidRPr="00253C48" w:rsidRDefault="00AA26FB" w:rsidP="00AA26FB">
      <w:pPr>
        <w:jc w:val="center"/>
        <w:rPr>
          <w:rFonts w:asciiTheme="majorHAnsi" w:hAnsiTheme="majorHAnsi"/>
          <w:i/>
          <w:iCs/>
        </w:rPr>
      </w:pPr>
      <w:r w:rsidRPr="00253C48">
        <w:rPr>
          <w:rFonts w:asciiTheme="majorHAnsi" w:hAnsiTheme="majorHAnsi"/>
          <w:b/>
          <w:bCs/>
          <w:sz w:val="24"/>
          <w:szCs w:val="24"/>
        </w:rPr>
        <w:t>в Невьянском городском округе</w:t>
      </w:r>
    </w:p>
    <w:tbl>
      <w:tblPr>
        <w:tblW w:w="9296" w:type="dxa"/>
        <w:tblInd w:w="19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6"/>
        <w:gridCol w:w="3145"/>
        <w:gridCol w:w="1925"/>
      </w:tblGrid>
      <w:tr w:rsidR="00AA26FB" w:rsidRPr="00253C48" w:rsidTr="00253C48">
        <w:trPr>
          <w:trHeight w:val="20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6FB" w:rsidRPr="00253C48" w:rsidRDefault="00AA26FB" w:rsidP="008454AC">
            <w:pPr>
              <w:pStyle w:val="a6"/>
              <w:tabs>
                <w:tab w:val="left" w:pos="-720"/>
                <w:tab w:val="left" w:pos="360"/>
              </w:tabs>
              <w:snapToGrid w:val="0"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253C48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1. </w:t>
            </w:r>
            <w:r w:rsidRPr="00253C48">
              <w:rPr>
                <w:rFonts w:asciiTheme="majorHAnsi" w:eastAsia="Calibri" w:hAnsiTheme="majorHAnsi" w:cstheme="minorBidi"/>
                <w:spacing w:val="-3"/>
                <w:sz w:val="22"/>
                <w:szCs w:val="22"/>
                <w:lang w:val="ru-RU" w:eastAsia="en-US"/>
              </w:rPr>
              <w:t>Название проекта:</w:t>
            </w:r>
          </w:p>
        </w:tc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</w:p>
        </w:tc>
      </w:tr>
      <w:tr w:rsidR="00AA26FB" w:rsidRPr="00253C48" w:rsidTr="00253C48">
        <w:trPr>
          <w:trHeight w:val="567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FB" w:rsidRPr="00253C48" w:rsidRDefault="00253C48" w:rsidP="008454AC">
            <w:pPr>
              <w:tabs>
                <w:tab w:val="left" w:pos="-720"/>
                <w:tab w:val="left" w:pos="360"/>
              </w:tabs>
              <w:snapToGrid w:val="0"/>
              <w:spacing w:after="0" w:line="240" w:lineRule="auto"/>
              <w:rPr>
                <w:rFonts w:asciiTheme="majorHAnsi" w:hAnsiTheme="majorHAnsi"/>
                <w:spacing w:val="-3"/>
              </w:rPr>
            </w:pPr>
            <w:r w:rsidRPr="00533A3D">
              <w:rPr>
                <w:rFonts w:asciiTheme="majorHAnsi" w:hAnsiTheme="majorHAnsi"/>
                <w:spacing w:val="-3"/>
              </w:rPr>
              <w:t>2</w:t>
            </w:r>
            <w:r w:rsidR="00AA26FB" w:rsidRPr="00253C48">
              <w:rPr>
                <w:rFonts w:asciiTheme="majorHAnsi" w:hAnsiTheme="majorHAnsi"/>
                <w:spacing w:val="-3"/>
              </w:rPr>
              <w:t>. Номинация конкурса:</w:t>
            </w:r>
          </w:p>
          <w:p w:rsidR="00AA26FB" w:rsidRPr="00253C48" w:rsidRDefault="00AA26FB" w:rsidP="008454AC">
            <w:pPr>
              <w:tabs>
                <w:tab w:val="left" w:pos="-720"/>
                <w:tab w:val="left" w:pos="360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 xml:space="preserve">     </w:t>
            </w:r>
            <w:r w:rsidRPr="00253C48">
              <w:rPr>
                <w:rFonts w:asciiTheme="majorHAnsi" w:hAnsiTheme="majorHAnsi"/>
                <w:i/>
                <w:spacing w:val="-3"/>
              </w:rPr>
              <w:t>(выбрать  нужное, остальное удалить)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ind w:left="28"/>
              <w:jc w:val="center"/>
              <w:rPr>
                <w:rFonts w:asciiTheme="majorHAnsi" w:hAnsiTheme="majorHAnsi"/>
                <w:b/>
                <w:bCs/>
                <w:spacing w:val="-3"/>
              </w:rPr>
            </w:pPr>
            <w:r w:rsidRPr="00253C48">
              <w:rPr>
                <w:rFonts w:asciiTheme="majorHAnsi" w:hAnsiTheme="majorHAnsi"/>
                <w:b/>
                <w:spacing w:val="-3"/>
              </w:rPr>
              <w:t xml:space="preserve">«Невьянск туристический»    </w:t>
            </w:r>
          </w:p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ind w:left="28"/>
              <w:jc w:val="center"/>
              <w:rPr>
                <w:rFonts w:asciiTheme="majorHAnsi" w:hAnsiTheme="majorHAnsi"/>
                <w:b/>
                <w:bCs/>
                <w:spacing w:val="-3"/>
              </w:rPr>
            </w:pPr>
            <w:r w:rsidRPr="00253C48">
              <w:rPr>
                <w:rFonts w:asciiTheme="majorHAnsi" w:hAnsiTheme="majorHAnsi"/>
                <w:b/>
                <w:spacing w:val="-3"/>
              </w:rPr>
              <w:t xml:space="preserve">«Невьянск ремесленный» </w:t>
            </w:r>
          </w:p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ind w:left="28"/>
              <w:jc w:val="center"/>
              <w:rPr>
                <w:rFonts w:asciiTheme="majorHAnsi" w:hAnsiTheme="majorHAnsi"/>
                <w:b/>
                <w:bCs/>
                <w:spacing w:val="-3"/>
              </w:rPr>
            </w:pPr>
            <w:r w:rsidRPr="00253C48">
              <w:rPr>
                <w:rFonts w:asciiTheme="majorHAnsi" w:hAnsiTheme="majorHAnsi"/>
                <w:b/>
                <w:spacing w:val="-3"/>
              </w:rPr>
              <w:t xml:space="preserve">«Культурные коды Невьянска» </w:t>
            </w: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FB" w:rsidRPr="00253C48" w:rsidRDefault="00253C48" w:rsidP="008454AC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Theme="majorHAnsi" w:hAnsiTheme="majorHAnsi"/>
                <w:spacing w:val="-3"/>
              </w:rPr>
            </w:pPr>
            <w:r>
              <w:rPr>
                <w:rFonts w:asciiTheme="majorHAnsi" w:hAnsiTheme="majorHAnsi"/>
                <w:spacing w:val="-3"/>
                <w:lang w:val="en-US"/>
              </w:rPr>
              <w:t>3</w:t>
            </w:r>
            <w:r w:rsidR="00AA26FB" w:rsidRPr="00253C48">
              <w:rPr>
                <w:rFonts w:asciiTheme="majorHAnsi" w:hAnsiTheme="majorHAnsi"/>
                <w:spacing w:val="-3"/>
              </w:rPr>
              <w:t>. Бюджет проекта (</w:t>
            </w:r>
            <w:r w:rsidR="00AA26FB" w:rsidRPr="00253C48">
              <w:rPr>
                <w:rFonts w:asciiTheme="majorHAnsi" w:hAnsiTheme="majorHAnsi"/>
                <w:i/>
                <w:spacing w:val="-3"/>
              </w:rPr>
              <w:t>в рублях</w:t>
            </w:r>
            <w:r w:rsidR="00AA26FB" w:rsidRPr="00253C48">
              <w:rPr>
                <w:rFonts w:asciiTheme="majorHAnsi" w:hAnsiTheme="majorHAnsi"/>
                <w:spacing w:val="-3"/>
              </w:rPr>
              <w:t>):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>Запрашиваемая сумма: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B" w:rsidRPr="00253C48" w:rsidRDefault="00AA26FB" w:rsidP="008454AC">
            <w:pPr>
              <w:spacing w:after="0" w:line="240" w:lineRule="auto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>Общая сумма проекта: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26FB" w:rsidRPr="00253C48" w:rsidRDefault="00253C48" w:rsidP="008454AC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>4</w:t>
            </w:r>
            <w:r w:rsidR="00AA26FB" w:rsidRPr="00253C48">
              <w:rPr>
                <w:rFonts w:asciiTheme="majorHAnsi" w:hAnsiTheme="majorHAnsi"/>
                <w:spacing w:val="-3"/>
              </w:rPr>
              <w:t>. Ф.И.О. руководителя проекта:</w:t>
            </w:r>
          </w:p>
        </w:tc>
        <w:tc>
          <w:tcPr>
            <w:tcW w:w="5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vMerge w:val="restart"/>
            <w:tcBorders>
              <w:left w:val="single" w:sz="4" w:space="0" w:color="000000"/>
            </w:tcBorders>
          </w:tcPr>
          <w:p w:rsidR="00AA26FB" w:rsidRPr="00253C48" w:rsidRDefault="00253C48" w:rsidP="008454AC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Theme="majorHAnsi" w:hAnsiTheme="majorHAnsi"/>
                <w:spacing w:val="-3"/>
              </w:rPr>
            </w:pPr>
            <w:r>
              <w:rPr>
                <w:rFonts w:asciiTheme="majorHAnsi" w:hAnsiTheme="majorHAnsi"/>
                <w:spacing w:val="-3"/>
                <w:lang w:val="en-US"/>
              </w:rPr>
              <w:t>5</w:t>
            </w:r>
            <w:r w:rsidR="00AA26FB" w:rsidRPr="00253C48">
              <w:rPr>
                <w:rFonts w:asciiTheme="majorHAnsi" w:hAnsiTheme="majorHAnsi"/>
                <w:spacing w:val="-3"/>
              </w:rPr>
              <w:t>.  Контакты руководителя проекта:</w:t>
            </w:r>
          </w:p>
        </w:tc>
        <w:tc>
          <w:tcPr>
            <w:tcW w:w="5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>Раб, телефон (</w:t>
            </w:r>
            <w:r w:rsidRPr="00253C48">
              <w:rPr>
                <w:rFonts w:asciiTheme="majorHAnsi" w:hAnsiTheme="majorHAnsi"/>
                <w:i/>
                <w:spacing w:val="-3"/>
              </w:rPr>
              <w:t>с кодом города</w:t>
            </w:r>
            <w:r w:rsidRPr="00253C48">
              <w:rPr>
                <w:rFonts w:asciiTheme="majorHAnsi" w:hAnsiTheme="majorHAnsi"/>
                <w:spacing w:val="-3"/>
              </w:rPr>
              <w:t>):</w:t>
            </w: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vMerge/>
            <w:tcBorders>
              <w:lef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5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>Моб, телефон:</w:t>
            </w: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vMerge/>
            <w:tcBorders>
              <w:lef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5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>Эл, почта:</w:t>
            </w: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5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 xml:space="preserve">Место работы </w:t>
            </w:r>
            <w:r w:rsidRPr="00253C48">
              <w:rPr>
                <w:rFonts w:asciiTheme="majorHAnsi" w:hAnsiTheme="majorHAnsi"/>
                <w:i/>
                <w:spacing w:val="-3"/>
              </w:rPr>
              <w:t>(для инициативных групп):</w:t>
            </w:r>
            <w:r w:rsidRPr="00253C48">
              <w:rPr>
                <w:rFonts w:asciiTheme="majorHAnsi" w:hAnsiTheme="majorHAnsi"/>
                <w:spacing w:val="-3"/>
              </w:rPr>
              <w:t xml:space="preserve"> </w:t>
            </w:r>
          </w:p>
        </w:tc>
      </w:tr>
      <w:tr w:rsidR="00253C48" w:rsidRPr="00253C48" w:rsidTr="00253C48">
        <w:trPr>
          <w:trHeight w:val="20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</w:tcPr>
          <w:p w:rsidR="00253C48" w:rsidRPr="00253C48" w:rsidRDefault="00253C48" w:rsidP="00253C48">
            <w:pPr>
              <w:tabs>
                <w:tab w:val="left" w:pos="-720"/>
              </w:tabs>
              <w:snapToGrid w:val="0"/>
              <w:spacing w:after="0" w:line="240" w:lineRule="auto"/>
              <w:ind w:left="370" w:hanging="370"/>
              <w:rPr>
                <w:rFonts w:asciiTheme="majorHAnsi" w:hAnsiTheme="majorHAnsi"/>
                <w:spacing w:val="-3"/>
              </w:rPr>
            </w:pPr>
            <w:r>
              <w:rPr>
                <w:rFonts w:asciiTheme="majorHAnsi" w:hAnsiTheme="majorHAnsi"/>
                <w:spacing w:val="-3"/>
              </w:rPr>
              <w:t xml:space="preserve">6. Должность руководителя проекта в организации-заявителе  </w:t>
            </w:r>
          </w:p>
        </w:tc>
        <w:tc>
          <w:tcPr>
            <w:tcW w:w="5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48" w:rsidRPr="00253C48" w:rsidRDefault="00253C48" w:rsidP="008454AC">
            <w:pPr>
              <w:tabs>
                <w:tab w:val="left" w:pos="-720"/>
              </w:tabs>
              <w:snapToGrid w:val="0"/>
              <w:spacing w:after="0" w:line="240" w:lineRule="auto"/>
              <w:jc w:val="right"/>
              <w:rPr>
                <w:rFonts w:asciiTheme="majorHAnsi" w:hAnsiTheme="majorHAnsi"/>
                <w:spacing w:val="-3"/>
              </w:rPr>
            </w:pP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53C48" w:rsidRDefault="00253C48" w:rsidP="00253C48">
            <w:pPr>
              <w:tabs>
                <w:tab w:val="left" w:pos="-720"/>
              </w:tabs>
              <w:snapToGrid w:val="0"/>
              <w:spacing w:after="0" w:line="240" w:lineRule="auto"/>
              <w:ind w:left="370" w:hanging="370"/>
              <w:rPr>
                <w:rFonts w:asciiTheme="majorHAnsi" w:hAnsiTheme="majorHAnsi"/>
                <w:spacing w:val="-3"/>
              </w:rPr>
            </w:pPr>
            <w:r>
              <w:rPr>
                <w:rFonts w:asciiTheme="majorHAnsi" w:hAnsiTheme="majorHAnsi"/>
                <w:spacing w:val="-3"/>
              </w:rPr>
              <w:t>7</w:t>
            </w:r>
            <w:r w:rsidR="00AA26FB" w:rsidRPr="00253C48">
              <w:rPr>
                <w:rFonts w:asciiTheme="majorHAnsi" w:hAnsiTheme="majorHAnsi"/>
                <w:spacing w:val="-3"/>
              </w:rPr>
              <w:t>. Название организации-заявителя</w:t>
            </w:r>
            <w:r w:rsidR="00AA26FB" w:rsidRPr="00253C48">
              <w:rPr>
                <w:rFonts w:asciiTheme="majorHAnsi" w:hAnsiTheme="majorHAnsi"/>
                <w:i/>
                <w:spacing w:val="-3"/>
              </w:rPr>
              <w:tab/>
            </w:r>
            <w:r w:rsidR="00AA26FB" w:rsidRPr="00253C48">
              <w:rPr>
                <w:rFonts w:asciiTheme="majorHAnsi" w:hAnsiTheme="majorHAnsi"/>
                <w:i/>
                <w:spacing w:val="-3"/>
              </w:rPr>
              <w:tab/>
            </w:r>
          </w:p>
        </w:tc>
        <w:tc>
          <w:tcPr>
            <w:tcW w:w="5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right"/>
              <w:rPr>
                <w:rFonts w:asciiTheme="majorHAnsi" w:hAnsiTheme="majorHAnsi"/>
                <w:spacing w:val="-3"/>
              </w:rPr>
            </w:pPr>
          </w:p>
          <w:p w:rsidR="00AA26FB" w:rsidRPr="00253C48" w:rsidRDefault="00AA26FB" w:rsidP="008454AC">
            <w:pPr>
              <w:tabs>
                <w:tab w:val="left" w:pos="-720"/>
              </w:tabs>
              <w:spacing w:after="0" w:line="240" w:lineRule="auto"/>
              <w:rPr>
                <w:rFonts w:asciiTheme="majorHAnsi" w:hAnsiTheme="majorHAnsi"/>
                <w:spacing w:val="-3"/>
              </w:rPr>
            </w:pP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53C48" w:rsidRDefault="00AA26FB" w:rsidP="00253C48">
            <w:pPr>
              <w:tabs>
                <w:tab w:val="left" w:pos="-720"/>
              </w:tabs>
              <w:snapToGrid w:val="0"/>
              <w:spacing w:after="0" w:line="240" w:lineRule="auto"/>
              <w:ind w:left="370" w:hanging="370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 xml:space="preserve">7.1. ФИО и должность руководителя организации </w:t>
            </w:r>
          </w:p>
        </w:tc>
        <w:tc>
          <w:tcPr>
            <w:tcW w:w="5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right"/>
              <w:rPr>
                <w:rFonts w:asciiTheme="majorHAnsi" w:hAnsiTheme="majorHAnsi"/>
                <w:spacing w:val="-3"/>
              </w:rPr>
            </w:pP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ind w:left="370" w:hanging="370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>7.2. Адрес местонахождения организации/инициативной группы        (</w:t>
            </w:r>
            <w:r w:rsidRPr="00253C48">
              <w:rPr>
                <w:rFonts w:asciiTheme="majorHAnsi" w:hAnsiTheme="majorHAnsi"/>
                <w:i/>
                <w:spacing w:val="-3"/>
              </w:rPr>
              <w:t>с указанием индекса</w:t>
            </w:r>
            <w:r w:rsidRPr="00253C48">
              <w:rPr>
                <w:rFonts w:asciiTheme="majorHAnsi" w:hAnsiTheme="majorHAnsi"/>
                <w:spacing w:val="-3"/>
              </w:rPr>
              <w:t>):</w:t>
            </w:r>
          </w:p>
        </w:tc>
        <w:tc>
          <w:tcPr>
            <w:tcW w:w="5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right"/>
              <w:rPr>
                <w:rFonts w:asciiTheme="majorHAnsi" w:hAnsiTheme="majorHAnsi"/>
                <w:spacing w:val="-3"/>
              </w:rPr>
            </w:pP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vMerge w:val="restart"/>
            <w:tcBorders>
              <w:left w:val="single" w:sz="4" w:space="0" w:color="000000"/>
            </w:tcBorders>
          </w:tcPr>
          <w:p w:rsidR="00AA26FB" w:rsidRPr="00253C48" w:rsidRDefault="00AA26FB" w:rsidP="008454AC">
            <w:pPr>
              <w:pStyle w:val="a6"/>
              <w:tabs>
                <w:tab w:val="left" w:pos="-720"/>
              </w:tabs>
              <w:snapToGrid w:val="0"/>
              <w:rPr>
                <w:rFonts w:asciiTheme="majorHAnsi" w:hAnsiTheme="majorHAnsi"/>
                <w:spacing w:val="-3"/>
                <w:sz w:val="22"/>
                <w:szCs w:val="22"/>
                <w:lang w:val="ru-RU"/>
              </w:rPr>
            </w:pPr>
            <w:r w:rsidRPr="00253C48">
              <w:rPr>
                <w:rFonts w:asciiTheme="majorHAnsi" w:hAnsiTheme="majorHAnsi"/>
                <w:spacing w:val="-3"/>
                <w:sz w:val="22"/>
                <w:szCs w:val="22"/>
                <w:lang w:val="ru-RU"/>
              </w:rPr>
              <w:t>7.3. Контакты организации</w:t>
            </w:r>
            <w:r w:rsidRPr="00253C48">
              <w:rPr>
                <w:rFonts w:asciiTheme="majorHAnsi" w:hAnsiTheme="majorHAnsi"/>
                <w:i/>
                <w:spacing w:val="-3"/>
                <w:sz w:val="22"/>
                <w:szCs w:val="22"/>
                <w:lang w:val="ru-RU"/>
              </w:rPr>
              <w:t xml:space="preserve"> </w:t>
            </w:r>
          </w:p>
          <w:p w:rsidR="00AA26FB" w:rsidRPr="00253C48" w:rsidRDefault="00AA26FB" w:rsidP="008454AC">
            <w:pPr>
              <w:pStyle w:val="a6"/>
              <w:tabs>
                <w:tab w:val="left" w:pos="-720"/>
              </w:tabs>
              <w:snapToGrid w:val="0"/>
              <w:rPr>
                <w:rFonts w:asciiTheme="majorHAnsi" w:hAnsiTheme="majorHAnsi"/>
                <w:i/>
                <w:spacing w:val="-3"/>
                <w:sz w:val="22"/>
                <w:szCs w:val="22"/>
                <w:lang w:val="ru-RU"/>
              </w:rPr>
            </w:pPr>
            <w:r w:rsidRPr="00253C48">
              <w:rPr>
                <w:rFonts w:asciiTheme="majorHAnsi" w:hAnsiTheme="majorHAnsi"/>
                <w:i/>
                <w:spacing w:val="-3"/>
                <w:sz w:val="22"/>
                <w:szCs w:val="22"/>
                <w:lang w:val="ru-RU"/>
              </w:rPr>
              <w:t xml:space="preserve">        (для юридических лиц)</w:t>
            </w:r>
          </w:p>
          <w:p w:rsidR="00AA26FB" w:rsidRPr="00253C48" w:rsidRDefault="00AA26FB" w:rsidP="008454AC">
            <w:pPr>
              <w:pStyle w:val="a6"/>
              <w:tabs>
                <w:tab w:val="left" w:pos="-720"/>
              </w:tabs>
              <w:snapToGrid w:val="0"/>
              <w:rPr>
                <w:rFonts w:asciiTheme="majorHAnsi" w:hAnsiTheme="majorHAnsi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>Телефон:</w:t>
            </w: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vMerge/>
            <w:tcBorders>
              <w:left w:val="single" w:sz="4" w:space="0" w:color="000000"/>
            </w:tcBorders>
          </w:tcPr>
          <w:p w:rsidR="00AA26FB" w:rsidRPr="00253C48" w:rsidRDefault="00AA26FB" w:rsidP="008454AC">
            <w:pPr>
              <w:pStyle w:val="a6"/>
              <w:tabs>
                <w:tab w:val="left" w:pos="-720"/>
              </w:tabs>
              <w:snapToGrid w:val="0"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>Факс:</w:t>
            </w: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26FB" w:rsidRPr="00253C48" w:rsidRDefault="00AA26FB" w:rsidP="008454AC">
            <w:pPr>
              <w:pStyle w:val="a6"/>
              <w:tabs>
                <w:tab w:val="left" w:pos="-720"/>
              </w:tabs>
              <w:snapToGrid w:val="0"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>Эл. почта:</w:t>
            </w: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 xml:space="preserve">7.4.  </w:t>
            </w:r>
            <w:r w:rsidR="00253C48">
              <w:rPr>
                <w:rFonts w:asciiTheme="majorHAnsi" w:hAnsiTheme="majorHAnsi"/>
                <w:spacing w:val="-3"/>
              </w:rPr>
              <w:t>Банковские р</w:t>
            </w:r>
            <w:r w:rsidRPr="00253C48">
              <w:rPr>
                <w:rFonts w:asciiTheme="majorHAnsi" w:hAnsiTheme="majorHAnsi"/>
                <w:spacing w:val="-3"/>
              </w:rPr>
              <w:t>еквизиты организации:</w:t>
            </w:r>
          </w:p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i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 xml:space="preserve">       </w:t>
            </w:r>
            <w:r w:rsidRPr="00253C48">
              <w:rPr>
                <w:rFonts w:asciiTheme="majorHAnsi" w:hAnsiTheme="majorHAnsi"/>
                <w:i/>
                <w:spacing w:val="-3"/>
              </w:rPr>
              <w:t>(для юридических лиц)</w:t>
            </w:r>
          </w:p>
        </w:tc>
        <w:tc>
          <w:tcPr>
            <w:tcW w:w="5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53C48" w:rsidRDefault="00AA26FB" w:rsidP="00253C4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vMerge w:val="restart"/>
            <w:tcBorders>
              <w:left w:val="single" w:sz="4" w:space="0" w:color="000000"/>
            </w:tcBorders>
          </w:tcPr>
          <w:p w:rsidR="00AA26FB" w:rsidRPr="00253C48" w:rsidRDefault="00AA26FB" w:rsidP="008454AC">
            <w:pPr>
              <w:pStyle w:val="a6"/>
              <w:tabs>
                <w:tab w:val="left" w:pos="-720"/>
              </w:tabs>
              <w:snapToGrid w:val="0"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253C48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7.5. </w:t>
            </w:r>
            <w:proofErr w:type="spellStart"/>
            <w:r w:rsidRPr="00253C48">
              <w:rPr>
                <w:rFonts w:asciiTheme="majorHAnsi" w:hAnsiTheme="majorHAnsi"/>
                <w:spacing w:val="-3"/>
                <w:sz w:val="22"/>
                <w:szCs w:val="22"/>
              </w:rPr>
              <w:t>Контакты</w:t>
            </w:r>
            <w:proofErr w:type="spellEnd"/>
            <w:r w:rsidRPr="00253C48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253C48">
              <w:rPr>
                <w:rFonts w:asciiTheme="majorHAnsi" w:hAnsiTheme="majorHAnsi"/>
                <w:spacing w:val="-3"/>
                <w:sz w:val="22"/>
                <w:szCs w:val="22"/>
              </w:rPr>
              <w:t>бухгалтера</w:t>
            </w:r>
            <w:proofErr w:type="spellEnd"/>
            <w:r w:rsidRPr="00253C48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253C48">
              <w:rPr>
                <w:rFonts w:asciiTheme="majorHAnsi" w:hAnsiTheme="majorHAnsi"/>
                <w:spacing w:val="-3"/>
                <w:sz w:val="22"/>
                <w:szCs w:val="22"/>
              </w:rPr>
              <w:t>проекта</w:t>
            </w:r>
            <w:proofErr w:type="spellEnd"/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>Раб. телефон:</w:t>
            </w: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vMerge/>
            <w:tcBorders>
              <w:left w:val="single" w:sz="4" w:space="0" w:color="000000"/>
            </w:tcBorders>
          </w:tcPr>
          <w:p w:rsidR="00AA26FB" w:rsidRPr="00253C48" w:rsidRDefault="00AA26FB" w:rsidP="008454AC">
            <w:pPr>
              <w:pStyle w:val="a6"/>
              <w:tabs>
                <w:tab w:val="left" w:pos="-720"/>
              </w:tabs>
              <w:snapToGrid w:val="0"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>Моб. телефон:</w:t>
            </w: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vMerge/>
            <w:tcBorders>
              <w:left w:val="single" w:sz="4" w:space="0" w:color="000000"/>
            </w:tcBorders>
          </w:tcPr>
          <w:p w:rsidR="00AA26FB" w:rsidRPr="00253C48" w:rsidRDefault="00AA26FB" w:rsidP="008454AC">
            <w:pPr>
              <w:pStyle w:val="a6"/>
              <w:tabs>
                <w:tab w:val="left" w:pos="-720"/>
              </w:tabs>
              <w:snapToGrid w:val="0"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>Эл. почта:</w:t>
            </w: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53C48" w:rsidRDefault="00AA26FB" w:rsidP="008454AC">
            <w:pPr>
              <w:pStyle w:val="a6"/>
              <w:tabs>
                <w:tab w:val="left" w:pos="-720"/>
              </w:tabs>
              <w:snapToGrid w:val="0"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 xml:space="preserve">Место работы </w:t>
            </w:r>
            <w:r w:rsidRPr="00253C48">
              <w:rPr>
                <w:rFonts w:asciiTheme="majorHAnsi" w:hAnsiTheme="majorHAnsi"/>
                <w:i/>
                <w:spacing w:val="-3"/>
              </w:rPr>
              <w:t>(для инициативных групп):</w:t>
            </w: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>8. Краткое описание проекта:</w:t>
            </w:r>
          </w:p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 xml:space="preserve">    </w:t>
            </w:r>
            <w:r w:rsidRPr="00253C48">
              <w:rPr>
                <w:rFonts w:asciiTheme="majorHAnsi" w:hAnsiTheme="majorHAnsi"/>
                <w:i/>
                <w:spacing w:val="-3"/>
              </w:rPr>
              <w:t>(не более 10 предложений)</w:t>
            </w:r>
          </w:p>
        </w:tc>
        <w:tc>
          <w:tcPr>
            <w:tcW w:w="5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tcBorders>
              <w:left w:val="single" w:sz="4" w:space="0" w:color="000000"/>
              <w:bottom w:val="single" w:sz="4" w:space="0" w:color="auto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>9. Продолжительность проекта:</w:t>
            </w:r>
          </w:p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Theme="majorHAnsi" w:hAnsiTheme="majorHAnsi"/>
                <w:i/>
                <w:spacing w:val="-3"/>
              </w:rPr>
            </w:pPr>
            <w:r w:rsidRPr="00253C48">
              <w:rPr>
                <w:rFonts w:asciiTheme="majorHAnsi" w:hAnsiTheme="majorHAnsi"/>
                <w:i/>
                <w:spacing w:val="-3"/>
              </w:rPr>
              <w:t xml:space="preserve">      (не более 3 месяцев)</w:t>
            </w:r>
          </w:p>
        </w:tc>
        <w:tc>
          <w:tcPr>
            <w:tcW w:w="507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Theme="majorHAnsi" w:hAnsiTheme="majorHAnsi"/>
                <w:bCs/>
                <w:spacing w:val="-3"/>
              </w:rPr>
            </w:pPr>
            <w:r w:rsidRPr="00253C48">
              <w:rPr>
                <w:rFonts w:asciiTheme="majorHAnsi" w:hAnsiTheme="majorHAnsi"/>
                <w:bCs/>
                <w:spacing w:val="-3"/>
              </w:rPr>
              <w:t>10. Территория реализации проекта:</w:t>
            </w:r>
          </w:p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Theme="majorHAnsi" w:hAnsiTheme="majorHAnsi"/>
                <w:bCs/>
                <w:spacing w:val="-3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ind w:left="229" w:hanging="229"/>
              <w:rPr>
                <w:rFonts w:asciiTheme="majorHAnsi" w:hAnsiTheme="majorHAnsi"/>
                <w:spacing w:val="-3"/>
              </w:rPr>
            </w:pPr>
            <w:r w:rsidRPr="00253C48">
              <w:rPr>
                <w:rFonts w:asciiTheme="majorHAnsi" w:hAnsiTheme="majorHAnsi"/>
                <w:spacing w:val="-3"/>
              </w:rPr>
              <w:t>11. Партнеры инициативной группы:</w:t>
            </w:r>
          </w:p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ind w:left="229" w:hanging="229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ind w:left="229" w:hanging="229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</w:p>
        </w:tc>
      </w:tr>
      <w:tr w:rsidR="00AA26FB" w:rsidRPr="00253C48" w:rsidTr="00253C48">
        <w:trPr>
          <w:trHeight w:val="20"/>
        </w:trPr>
        <w:tc>
          <w:tcPr>
            <w:tcW w:w="4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ind w:left="229" w:hanging="229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FB" w:rsidRPr="00253C48" w:rsidRDefault="00AA26FB" w:rsidP="008454A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Theme="majorHAnsi" w:hAnsiTheme="majorHAnsi"/>
                <w:spacing w:val="-3"/>
              </w:rPr>
            </w:pPr>
          </w:p>
        </w:tc>
      </w:tr>
    </w:tbl>
    <w:p w:rsidR="00AA26FB" w:rsidRPr="00AA26FB" w:rsidRDefault="00AA26FB" w:rsidP="00AA26FB">
      <w:pPr>
        <w:tabs>
          <w:tab w:val="left" w:pos="-720"/>
        </w:tabs>
        <w:ind w:left="360"/>
        <w:jc w:val="center"/>
        <w:rPr>
          <w:b/>
        </w:rPr>
      </w:pPr>
      <w:r w:rsidRPr="002A6D3C">
        <w:rPr>
          <w:b/>
        </w:rPr>
        <w:t>ОПИСАНИЕ ПРОЕКТА, НА КОТОР</w:t>
      </w:r>
      <w:r>
        <w:rPr>
          <w:b/>
        </w:rPr>
        <w:t>ЫЙ ЗАПРАШИВАЕТСЯ ФИНАНСИРОВАНИЕ</w:t>
      </w:r>
    </w:p>
    <w:p w:rsidR="00AA26FB" w:rsidRPr="002A6D3C" w:rsidRDefault="00AA26FB" w:rsidP="00253C48">
      <w:pPr>
        <w:numPr>
          <w:ilvl w:val="0"/>
          <w:numId w:val="10"/>
        </w:numPr>
        <w:tabs>
          <w:tab w:val="left" w:pos="-720"/>
        </w:tabs>
        <w:suppressAutoHyphens/>
        <w:spacing w:after="0" w:line="240" w:lineRule="auto"/>
        <w:ind w:left="284"/>
        <w:jc w:val="both"/>
        <w:rPr>
          <w:bCs/>
          <w:i/>
        </w:rPr>
      </w:pPr>
      <w:r w:rsidRPr="002A6D3C">
        <w:rPr>
          <w:b/>
          <w:bCs/>
        </w:rPr>
        <w:lastRenderedPageBreak/>
        <w:t xml:space="preserve">ОБОСНОВАНИЕ НЕОБХОДИМОСТИ ПРОЕКТА: </w:t>
      </w:r>
    </w:p>
    <w:p w:rsidR="00AA26FB" w:rsidRPr="00AA26FB" w:rsidRDefault="00AA26FB" w:rsidP="00253C48">
      <w:pPr>
        <w:tabs>
          <w:tab w:val="left" w:pos="-720"/>
        </w:tabs>
        <w:spacing w:after="0" w:line="240" w:lineRule="auto"/>
        <w:ind w:left="360"/>
        <w:jc w:val="both"/>
        <w:rPr>
          <w:bCs/>
          <w:i/>
          <w:iCs/>
        </w:rPr>
      </w:pPr>
      <w:r w:rsidRPr="002A6D3C">
        <w:rPr>
          <w:bCs/>
          <w:i/>
        </w:rPr>
        <w:t>(</w:t>
      </w:r>
      <w:r w:rsidRPr="002A6D3C">
        <w:rPr>
          <w:bCs/>
          <w:i/>
          <w:iCs/>
        </w:rPr>
        <w:t>Опишите, пожалуйста проблему, которую вы собираетесь решить в ходе проекта и обоснуйте его необходимость для той территории на которой он будет реализован.</w:t>
      </w:r>
      <w:r w:rsidRPr="002A6D3C">
        <w:rPr>
          <w:rFonts w:eastAsia="Arial Unicode MS"/>
          <w:color w:val="000000"/>
          <w:u w:color="000000"/>
          <w:bdr w:val="nil"/>
          <w:lang w:eastAsia="ru-RU"/>
        </w:rPr>
        <w:t xml:space="preserve"> </w:t>
      </w:r>
      <w:r w:rsidRPr="002A6D3C">
        <w:rPr>
          <w:bCs/>
          <w:i/>
          <w:iCs/>
        </w:rPr>
        <w:t>Какие актуальные проблемы поселения помогает решить проект? Как? Какие ресурсы там есть для его реализации?</w:t>
      </w:r>
      <w:r>
        <w:rPr>
          <w:bCs/>
          <w:i/>
          <w:iCs/>
        </w:rPr>
        <w:t>)</w:t>
      </w:r>
    </w:p>
    <w:p w:rsidR="00AA26FB" w:rsidRPr="002A6D3C" w:rsidRDefault="00AA26FB" w:rsidP="00253C48">
      <w:pPr>
        <w:numPr>
          <w:ilvl w:val="0"/>
          <w:numId w:val="10"/>
        </w:numPr>
        <w:tabs>
          <w:tab w:val="left" w:pos="-720"/>
        </w:tabs>
        <w:suppressAutoHyphens/>
        <w:spacing w:after="0" w:line="240" w:lineRule="auto"/>
        <w:ind w:left="284"/>
        <w:jc w:val="both"/>
        <w:rPr>
          <w:b/>
          <w:bCs/>
        </w:rPr>
      </w:pPr>
      <w:r w:rsidRPr="002A6D3C">
        <w:rPr>
          <w:b/>
          <w:bCs/>
        </w:rPr>
        <w:t xml:space="preserve"> ОПИШИТЕ ОПЫТ (УСПЕХИ) ВАШЕЙ ГРУППЫ/ОРГАНИЗАЦИИ (ИЛИ ОТДЕЛЬНЫХ ЕЕ УЧАСТНИКОВ) В РЕАЛИЗАЦИИ СОЦИАЛЬНЫХ ПРОЕКТОВ И ИНИЦИАТИВ.</w:t>
      </w:r>
    </w:p>
    <w:p w:rsidR="00AA26FB" w:rsidRPr="00AA26FB" w:rsidRDefault="00AA26FB" w:rsidP="00253C48">
      <w:pPr>
        <w:tabs>
          <w:tab w:val="left" w:pos="-720"/>
        </w:tabs>
        <w:spacing w:after="0" w:line="240" w:lineRule="auto"/>
        <w:ind w:left="284"/>
        <w:jc w:val="both"/>
        <w:rPr>
          <w:bCs/>
          <w:i/>
        </w:rPr>
      </w:pPr>
      <w:r w:rsidRPr="002A6D3C">
        <w:rPr>
          <w:bCs/>
          <w:i/>
        </w:rPr>
        <w:t xml:space="preserve">Не более одной страницы! Имеет ли Ваша организация </w:t>
      </w:r>
      <w:r w:rsidRPr="002A6D3C">
        <w:rPr>
          <w:bCs/>
          <w:i/>
        </w:rPr>
        <w:tab/>
        <w:t xml:space="preserve">или члены вашей инициативной группы опыт в осуществлении той деятельности, которую Вы предполагаете осуществлять в ходе проекта? Если да, то опишите какой.  </w:t>
      </w:r>
    </w:p>
    <w:p w:rsidR="00AA26FB" w:rsidRPr="002A6D3C" w:rsidRDefault="00AA26FB" w:rsidP="00253C48">
      <w:pPr>
        <w:numPr>
          <w:ilvl w:val="0"/>
          <w:numId w:val="10"/>
        </w:numPr>
        <w:tabs>
          <w:tab w:val="left" w:pos="-720"/>
        </w:tabs>
        <w:suppressAutoHyphens/>
        <w:spacing w:after="0" w:line="240" w:lineRule="auto"/>
        <w:ind w:left="284"/>
        <w:jc w:val="both"/>
        <w:rPr>
          <w:bCs/>
          <w:i/>
        </w:rPr>
      </w:pPr>
      <w:r w:rsidRPr="002A6D3C">
        <w:rPr>
          <w:b/>
          <w:bCs/>
        </w:rPr>
        <w:t xml:space="preserve"> ЦЕЛЬ И ЗАДАЧИ ПРОЕКТА: </w:t>
      </w:r>
    </w:p>
    <w:p w:rsidR="00AA26FB" w:rsidRPr="00AA26FB" w:rsidRDefault="00AA26FB" w:rsidP="00253C48">
      <w:pPr>
        <w:tabs>
          <w:tab w:val="left" w:pos="-720"/>
        </w:tabs>
        <w:spacing w:after="0" w:line="240" w:lineRule="auto"/>
        <w:ind w:left="284"/>
        <w:jc w:val="both"/>
        <w:rPr>
          <w:bCs/>
          <w:i/>
        </w:rPr>
      </w:pPr>
      <w:r w:rsidRPr="002A6D3C">
        <w:rPr>
          <w:bCs/>
          <w:i/>
        </w:rPr>
        <w:t xml:space="preserve">(укажите цель и задачи проекта, чего вы хотите достичь в </w:t>
      </w:r>
      <w:r>
        <w:rPr>
          <w:bCs/>
          <w:i/>
        </w:rPr>
        <w:t>результате реализации проекта?)</w:t>
      </w:r>
    </w:p>
    <w:p w:rsidR="00AA26FB" w:rsidRPr="00AA26FB" w:rsidRDefault="00AA26FB" w:rsidP="00253C48">
      <w:pPr>
        <w:numPr>
          <w:ilvl w:val="0"/>
          <w:numId w:val="10"/>
        </w:numPr>
        <w:tabs>
          <w:tab w:val="left" w:pos="-720"/>
        </w:tabs>
        <w:suppressAutoHyphens/>
        <w:spacing w:after="0" w:line="240" w:lineRule="auto"/>
        <w:ind w:left="284"/>
        <w:jc w:val="both"/>
        <w:rPr>
          <w:b/>
          <w:bCs/>
        </w:rPr>
      </w:pPr>
      <w:r w:rsidRPr="002A6D3C">
        <w:rPr>
          <w:b/>
          <w:bCs/>
        </w:rPr>
        <w:t>УЧАСТНИКИ ПРОЕКТА</w:t>
      </w:r>
    </w:p>
    <w:p w:rsidR="00AA26FB" w:rsidRPr="002A6D3C" w:rsidRDefault="00AA26FB" w:rsidP="00253C48">
      <w:pPr>
        <w:tabs>
          <w:tab w:val="left" w:pos="-720"/>
        </w:tabs>
        <w:spacing w:after="0" w:line="240" w:lineRule="auto"/>
        <w:ind w:left="360"/>
        <w:rPr>
          <w:b/>
          <w:bCs/>
        </w:rPr>
      </w:pPr>
      <w:r w:rsidRPr="002A6D3C">
        <w:rPr>
          <w:b/>
          <w:bCs/>
        </w:rPr>
        <w:t>4.1. Участники, осуществляющие исполнение мероприятий проекта.</w:t>
      </w:r>
      <w:r w:rsidRPr="00253C48">
        <w:t xml:space="preserve"> </w:t>
      </w:r>
      <w:r w:rsidRPr="00253C48">
        <w:rPr>
          <w:bCs/>
        </w:rPr>
        <w:t>Состав команды, реализующей проект (с описанием функций каждого члена команды). Привлечённые эксперты (если планируются)</w:t>
      </w:r>
    </w:p>
    <w:p w:rsidR="00AA26FB" w:rsidRPr="00253C48" w:rsidRDefault="00AA26FB" w:rsidP="00253C48">
      <w:pPr>
        <w:tabs>
          <w:tab w:val="left" w:pos="-720"/>
        </w:tabs>
        <w:spacing w:after="0" w:line="240" w:lineRule="auto"/>
        <w:ind w:left="284"/>
        <w:jc w:val="both"/>
        <w:rPr>
          <w:bCs/>
          <w:i/>
        </w:rPr>
      </w:pPr>
      <w:r w:rsidRPr="00253C48">
        <w:rPr>
          <w:bCs/>
          <w:i/>
        </w:rPr>
        <w:t xml:space="preserve">Опишите кто будет осуществлять мероприятия проекта и как будут распределена ответственность. </w:t>
      </w:r>
    </w:p>
    <w:p w:rsidR="00AA26FB" w:rsidRPr="002A6D3C" w:rsidRDefault="00AA26FB" w:rsidP="00253C48">
      <w:pPr>
        <w:tabs>
          <w:tab w:val="left" w:pos="-720"/>
        </w:tabs>
        <w:spacing w:after="0" w:line="240" w:lineRule="auto"/>
        <w:ind w:left="284"/>
        <w:jc w:val="both"/>
        <w:rPr>
          <w:b/>
          <w:bCs/>
        </w:rPr>
      </w:pPr>
      <w:r w:rsidRPr="002A6D3C">
        <w:rPr>
          <w:b/>
          <w:bCs/>
        </w:rPr>
        <w:t xml:space="preserve"> 4.2. Участники проекта на которых направлены мероприятия проекта (целевая аудитория). </w:t>
      </w:r>
    </w:p>
    <w:p w:rsidR="00AA26FB" w:rsidRPr="00253C48" w:rsidRDefault="00AA26FB" w:rsidP="00253C48">
      <w:pPr>
        <w:tabs>
          <w:tab w:val="left" w:pos="-720"/>
        </w:tabs>
        <w:spacing w:after="0" w:line="240" w:lineRule="auto"/>
        <w:ind w:left="284"/>
        <w:jc w:val="both"/>
        <w:rPr>
          <w:bCs/>
          <w:i/>
        </w:rPr>
      </w:pPr>
      <w:r w:rsidRPr="00253C48">
        <w:rPr>
          <w:bCs/>
          <w:i/>
        </w:rPr>
        <w:t>Опишите, пожалуйста, группы участников проекта, на кого рассчитан проект, их количество, способы их привлечения к участию в мероприятиях проекта.</w:t>
      </w:r>
    </w:p>
    <w:p w:rsidR="00AA26FB" w:rsidRPr="002A6D3C" w:rsidRDefault="00AA26FB" w:rsidP="00253C48">
      <w:pPr>
        <w:numPr>
          <w:ilvl w:val="0"/>
          <w:numId w:val="10"/>
        </w:numPr>
        <w:suppressAutoHyphens/>
        <w:spacing w:after="0" w:line="240" w:lineRule="auto"/>
        <w:rPr>
          <w:b/>
          <w:bCs/>
        </w:rPr>
      </w:pPr>
      <w:r w:rsidRPr="002A6D3C">
        <w:rPr>
          <w:b/>
          <w:bCs/>
        </w:rPr>
        <w:t>ОСНОВНАЯ ДЕЯТЕЛЬНОСТЬ В ХОДЕ ПРОЕКТА</w:t>
      </w:r>
      <w:r w:rsidRPr="002A6D3C">
        <w:t xml:space="preserve"> (м</w:t>
      </w:r>
      <w:r w:rsidRPr="002A6D3C">
        <w:rPr>
          <w:b/>
          <w:bCs/>
        </w:rPr>
        <w:t>еханизм реализации):</w:t>
      </w:r>
      <w:r w:rsidRPr="002A6D3C">
        <w:rPr>
          <w:b/>
          <w:bCs/>
          <w:i/>
        </w:rPr>
        <w:t xml:space="preserve"> </w:t>
      </w:r>
    </w:p>
    <w:p w:rsidR="00AA26FB" w:rsidRPr="00AA26FB" w:rsidRDefault="00AA26FB" w:rsidP="00253C48">
      <w:pPr>
        <w:tabs>
          <w:tab w:val="left" w:pos="-720"/>
        </w:tabs>
        <w:spacing w:after="0" w:line="240" w:lineRule="auto"/>
        <w:ind w:left="284"/>
        <w:jc w:val="both"/>
        <w:rPr>
          <w:bCs/>
          <w:i/>
        </w:rPr>
      </w:pPr>
      <w:r w:rsidRPr="002A6D3C">
        <w:rPr>
          <w:bCs/>
          <w:i/>
        </w:rPr>
        <w:t>(Опишите как можно подробнее вашу деятельность в рамках проекта. Что именно будет сделано, какие мероприятия проведены, каким образом это будет сделано. Если при проведении мероприятий будут привлекаться партнеры</w:t>
      </w:r>
      <w:r>
        <w:rPr>
          <w:bCs/>
          <w:i/>
        </w:rPr>
        <w:t xml:space="preserve">, укажите их роль в проекте).  </w:t>
      </w:r>
    </w:p>
    <w:p w:rsidR="00AA26FB" w:rsidRPr="002A6D3C" w:rsidRDefault="00AA26FB" w:rsidP="00253C48">
      <w:pPr>
        <w:numPr>
          <w:ilvl w:val="0"/>
          <w:numId w:val="10"/>
        </w:numPr>
        <w:tabs>
          <w:tab w:val="left" w:pos="-720"/>
        </w:tabs>
        <w:suppressAutoHyphens/>
        <w:spacing w:after="0" w:line="240" w:lineRule="auto"/>
        <w:ind w:left="284" w:firstLine="0"/>
        <w:jc w:val="both"/>
        <w:rPr>
          <w:b/>
          <w:bCs/>
        </w:rPr>
      </w:pPr>
      <w:r w:rsidRPr="002A6D3C">
        <w:rPr>
          <w:b/>
          <w:bCs/>
        </w:rPr>
        <w:t xml:space="preserve">ОЖИДАЕМЫЕ РЕЗУЛЬТАТЫ ПРОЕКТА: </w:t>
      </w:r>
    </w:p>
    <w:p w:rsidR="00AA26FB" w:rsidRPr="00AA26FB" w:rsidRDefault="00AA26FB" w:rsidP="00253C48">
      <w:pPr>
        <w:tabs>
          <w:tab w:val="left" w:pos="-720"/>
        </w:tabs>
        <w:spacing w:after="0" w:line="240" w:lineRule="auto"/>
        <w:ind w:left="284"/>
        <w:jc w:val="both"/>
        <w:rPr>
          <w:bCs/>
        </w:rPr>
      </w:pPr>
      <w:r w:rsidRPr="002A6D3C">
        <w:rPr>
          <w:bCs/>
          <w:i/>
        </w:rPr>
        <w:t>(Укажите какие результаты будут достигнуты благодаря реализации проекта; предполагаемое количество жителей территории, вовлеченных в проект и варианты их вовлечения, участия;</w:t>
      </w:r>
      <w:r w:rsidRPr="002A6D3C">
        <w:rPr>
          <w:bCs/>
        </w:rPr>
        <w:t xml:space="preserve"> </w:t>
      </w:r>
      <w:r w:rsidRPr="002A6D3C">
        <w:rPr>
          <w:bCs/>
          <w:i/>
        </w:rPr>
        <w:t>как изменится ситуация в результате реализации проекта, какое влияние окажет проект на целевую группу и т. д.).</w:t>
      </w:r>
    </w:p>
    <w:p w:rsidR="00AA26FB" w:rsidRPr="002A6D3C" w:rsidRDefault="00AA26FB" w:rsidP="00253C48">
      <w:pPr>
        <w:numPr>
          <w:ilvl w:val="0"/>
          <w:numId w:val="10"/>
        </w:numPr>
        <w:tabs>
          <w:tab w:val="left" w:pos="-720"/>
        </w:tabs>
        <w:suppressAutoHyphens/>
        <w:spacing w:after="0" w:line="240" w:lineRule="auto"/>
        <w:ind w:left="284" w:firstLine="0"/>
        <w:jc w:val="both"/>
        <w:rPr>
          <w:b/>
          <w:bCs/>
        </w:rPr>
      </w:pPr>
      <w:r w:rsidRPr="002A6D3C">
        <w:rPr>
          <w:b/>
          <w:bCs/>
        </w:rPr>
        <w:t xml:space="preserve">ГРАФИК МЕРОПРИЯТИЙ ПРОЕКТА (план работы): </w:t>
      </w:r>
    </w:p>
    <w:p w:rsidR="00AA26FB" w:rsidRPr="00AA26FB" w:rsidRDefault="00AA26FB" w:rsidP="00253C48">
      <w:pPr>
        <w:tabs>
          <w:tab w:val="left" w:pos="-720"/>
        </w:tabs>
        <w:spacing w:after="0" w:line="240" w:lineRule="auto"/>
        <w:ind w:left="284"/>
        <w:jc w:val="both"/>
        <w:rPr>
          <w:bCs/>
          <w:i/>
        </w:rPr>
      </w:pPr>
      <w:r w:rsidRPr="002A6D3C">
        <w:rPr>
          <w:bCs/>
          <w:i/>
        </w:rPr>
        <w:t>(укажите в таблице все мероприятия проекта, описанные в п. 5 и опишите р</w:t>
      </w:r>
      <w:r>
        <w:rPr>
          <w:bCs/>
          <w:i/>
        </w:rPr>
        <w:t xml:space="preserve">езультаты каждого мероприятия) 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3006"/>
      </w:tblGrid>
      <w:tr w:rsidR="00AA26FB" w:rsidRPr="002A6D3C" w:rsidTr="00AA26FB">
        <w:trPr>
          <w:trHeight w:val="40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A26FB" w:rsidRPr="002A6D3C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A6D3C">
              <w:rPr>
                <w:b/>
                <w:bCs/>
              </w:rPr>
              <w:t>№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A26FB" w:rsidRPr="002A6D3C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A6D3C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AA26FB" w:rsidRPr="002A6D3C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A6D3C">
              <w:rPr>
                <w:b/>
                <w:bCs/>
              </w:rPr>
              <w:t>Дата (период) проведения</w:t>
            </w:r>
          </w:p>
        </w:tc>
        <w:tc>
          <w:tcPr>
            <w:tcW w:w="3006" w:type="dxa"/>
            <w:vAlign w:val="center"/>
          </w:tcPr>
          <w:p w:rsidR="00AA26FB" w:rsidRPr="002A6D3C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A6D3C">
              <w:rPr>
                <w:b/>
                <w:bCs/>
              </w:rPr>
              <w:t>Результат</w:t>
            </w:r>
          </w:p>
        </w:tc>
      </w:tr>
      <w:tr w:rsidR="00AA26FB" w:rsidRPr="002A6D3C" w:rsidTr="00AA26FB">
        <w:tc>
          <w:tcPr>
            <w:tcW w:w="567" w:type="dxa"/>
            <w:tcBorders>
              <w:right w:val="single" w:sz="4" w:space="0" w:color="auto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A6D3C">
              <w:rPr>
                <w:b/>
                <w:bCs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006" w:type="dxa"/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AA26FB" w:rsidRPr="002A6D3C" w:rsidTr="00AA26FB">
        <w:tc>
          <w:tcPr>
            <w:tcW w:w="567" w:type="dxa"/>
            <w:tcBorders>
              <w:right w:val="single" w:sz="4" w:space="0" w:color="auto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A6D3C">
              <w:rPr>
                <w:b/>
                <w:bCs/>
              </w:rPr>
              <w:t xml:space="preserve">2.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006" w:type="dxa"/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</w:tbl>
    <w:p w:rsidR="00253C48" w:rsidRDefault="00253C48" w:rsidP="00253C48">
      <w:pPr>
        <w:tabs>
          <w:tab w:val="left" w:pos="-720"/>
        </w:tabs>
        <w:suppressAutoHyphens/>
        <w:spacing w:after="0" w:line="240" w:lineRule="auto"/>
        <w:ind w:left="284"/>
        <w:jc w:val="both"/>
        <w:rPr>
          <w:b/>
          <w:bCs/>
        </w:rPr>
      </w:pPr>
    </w:p>
    <w:p w:rsidR="00AA26FB" w:rsidRPr="002A6D3C" w:rsidRDefault="00AA26FB" w:rsidP="004D2D4E">
      <w:pPr>
        <w:numPr>
          <w:ilvl w:val="0"/>
          <w:numId w:val="10"/>
        </w:numPr>
        <w:tabs>
          <w:tab w:val="left" w:pos="-720"/>
        </w:tabs>
        <w:suppressAutoHyphens/>
        <w:spacing w:after="0" w:line="240" w:lineRule="auto"/>
        <w:ind w:left="284" w:firstLine="0"/>
        <w:jc w:val="both"/>
        <w:rPr>
          <w:b/>
          <w:bCs/>
        </w:rPr>
      </w:pPr>
      <w:r w:rsidRPr="002A6D3C">
        <w:rPr>
          <w:b/>
          <w:bCs/>
        </w:rPr>
        <w:t>БЮДЖЕТ ПРОЕКТА:</w:t>
      </w:r>
    </w:p>
    <w:p w:rsidR="00AA26FB" w:rsidRPr="002A6D3C" w:rsidRDefault="00AA26FB" w:rsidP="00253C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eastAsia="Arial Unicode MS"/>
          <w:i/>
          <w:bdr w:val="nil"/>
        </w:rPr>
      </w:pPr>
      <w:r w:rsidRPr="002A6D3C">
        <w:rPr>
          <w:rFonts w:eastAsia="Arial Unicode MS"/>
          <w:i/>
          <w:bdr w:val="nil"/>
        </w:rPr>
        <w:t>Подробный постатейный бюджет, отражающий все предполагаемые затраты по проекту.</w:t>
      </w:r>
    </w:p>
    <w:p w:rsidR="00AA26FB" w:rsidRPr="002A6D3C" w:rsidRDefault="00AA26FB" w:rsidP="00253C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eastAsia="Arial Unicode MS"/>
          <w:i/>
          <w:bdr w:val="nil"/>
        </w:rPr>
      </w:pPr>
      <w:r w:rsidRPr="002A6D3C">
        <w:rPr>
          <w:rFonts w:eastAsia="Arial Unicode MS"/>
          <w:b/>
          <w:i/>
          <w:u w:val="single"/>
          <w:bdr w:val="nil"/>
        </w:rPr>
        <w:t>ВНИМАНИЕ!</w:t>
      </w:r>
      <w:r w:rsidRPr="002A6D3C">
        <w:rPr>
          <w:rFonts w:eastAsia="Arial Unicode MS"/>
          <w:i/>
          <w:bdr w:val="nil"/>
        </w:rPr>
        <w:t xml:space="preserve"> В рамках конкурса не поддерживаются такие статьи расходов как «Непредвиденные расходы», «Представительские расходы», «Приобретение мобильных телефонов и оплата мобильной связи», «Приобретения алкоголя», «</w:t>
      </w:r>
      <w:r>
        <w:rPr>
          <w:rFonts w:eastAsia="Arial Unicode MS"/>
          <w:i/>
          <w:bdr w:val="nil"/>
        </w:rPr>
        <w:t>Оплата</w:t>
      </w:r>
      <w:r w:rsidRPr="002A6D3C">
        <w:rPr>
          <w:rFonts w:eastAsia="Arial Unicode MS"/>
          <w:i/>
          <w:bdr w:val="nil"/>
        </w:rPr>
        <w:t xml:space="preserve"> текущих расходов и долгов </w:t>
      </w:r>
      <w:proofErr w:type="gramStart"/>
      <w:r w:rsidRPr="002A6D3C">
        <w:rPr>
          <w:rFonts w:eastAsia="Arial Unicode MS"/>
          <w:i/>
          <w:bdr w:val="nil"/>
        </w:rPr>
        <w:t>организации»</w:t>
      </w:r>
      <w:r>
        <w:rPr>
          <w:rFonts w:eastAsia="Arial Unicode MS"/>
          <w:i/>
          <w:bdr w:val="nil"/>
        </w:rPr>
        <w:t xml:space="preserve">  и</w:t>
      </w:r>
      <w:proofErr w:type="gramEnd"/>
      <w:r>
        <w:rPr>
          <w:rFonts w:eastAsia="Arial Unicode MS"/>
          <w:i/>
          <w:bdr w:val="nil"/>
        </w:rPr>
        <w:t xml:space="preserve"> т.д.</w:t>
      </w:r>
      <w:r w:rsidRPr="002A6D3C">
        <w:rPr>
          <w:rFonts w:eastAsia="Arial Unicode MS"/>
          <w:i/>
          <w:bdr w:val="nil"/>
        </w:rPr>
        <w:t>.</w:t>
      </w:r>
    </w:p>
    <w:p w:rsidR="00AA26FB" w:rsidRPr="002A6D3C" w:rsidRDefault="00AA26FB" w:rsidP="00253C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eastAsia="Arial Unicode MS"/>
          <w:i/>
          <w:bdr w:val="nil"/>
        </w:rPr>
      </w:pPr>
      <w:r w:rsidRPr="002A6D3C">
        <w:rPr>
          <w:rFonts w:eastAsia="Arial Unicode MS"/>
          <w:i/>
          <w:bdr w:val="nil"/>
        </w:rPr>
        <w:t xml:space="preserve">Величина запрашиваемого финансирования не должна превышать суммы, определенной условиями конкурса – 20 000 руб. и не менее 10 000 руб.  При этом, общая сумма, необходимая для выполнения проекта, может быть больше запрашиваемой суммы. В этом случае, Вы должны указать источники дополнительного финансирования. </w:t>
      </w:r>
    </w:p>
    <w:p w:rsidR="00AA26FB" w:rsidRPr="002A6D3C" w:rsidRDefault="00AA26FB" w:rsidP="00253C4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eastAsia="Arial Unicode MS"/>
          <w:i/>
          <w:bdr w:val="nil"/>
        </w:rPr>
      </w:pPr>
      <w:r w:rsidRPr="002A6D3C">
        <w:rPr>
          <w:rFonts w:eastAsia="Arial Unicode MS"/>
          <w:i/>
          <w:bdr w:val="nil"/>
        </w:rPr>
        <w:t>Просим вас предоставить как можно более точные и обоснованные цифры по расходам по вашему проекту. Все суммы должны быть указаны в рублях. Помимо этих данных необходимо представить комментарии по расходам по каждой статье. В комментариях необходимо описать виды расходов и обосновать их размер. Комментарии нужны для того, чтобы максимально предупредить возникновение вопросов, которые могут появиться у экспертов в процессе оценки вашей заявки.</w:t>
      </w:r>
    </w:p>
    <w:tbl>
      <w:tblPr>
        <w:tblW w:w="946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091"/>
        <w:gridCol w:w="709"/>
        <w:gridCol w:w="1629"/>
        <w:gridCol w:w="1064"/>
        <w:gridCol w:w="1559"/>
        <w:gridCol w:w="1985"/>
      </w:tblGrid>
      <w:tr w:rsidR="00AA26FB" w:rsidRPr="00C224B5" w:rsidTr="00AA26FB">
        <w:trPr>
          <w:trHeight w:val="8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6FB" w:rsidRPr="00C224B5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C224B5">
              <w:rPr>
                <w:b/>
                <w:bCs/>
              </w:rPr>
              <w:lastRenderedPageBreak/>
              <w:t>№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6FB" w:rsidRPr="00C224B5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C224B5">
              <w:rPr>
                <w:b/>
                <w:bCs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6FB" w:rsidRPr="00C224B5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C224B5">
              <w:rPr>
                <w:b/>
                <w:bCs/>
              </w:rPr>
              <w:t>Кол-во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6FB" w:rsidRPr="00C224B5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C224B5">
              <w:rPr>
                <w:b/>
                <w:bCs/>
              </w:rPr>
              <w:t>Цена за единицу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6FB" w:rsidRPr="00C224B5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  <w:lang w:val="en-US"/>
              </w:rPr>
            </w:pPr>
            <w:r w:rsidRPr="00C224B5">
              <w:rPr>
                <w:b/>
                <w:bCs/>
              </w:rPr>
              <w:t>Общая сумма</w:t>
            </w:r>
            <w:r w:rsidRPr="00C224B5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6FB" w:rsidRPr="00C224B5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C224B5">
              <w:rPr>
                <w:b/>
                <w:bCs/>
              </w:rPr>
              <w:t>Собственный вклад/</w:t>
            </w:r>
            <w:proofErr w:type="spellStart"/>
            <w:r w:rsidRPr="00C224B5">
              <w:rPr>
                <w:b/>
                <w:bCs/>
              </w:rPr>
              <w:t>софинансирование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6FB" w:rsidRPr="00C224B5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C224B5">
              <w:rPr>
                <w:b/>
                <w:bCs/>
              </w:rPr>
              <w:t>Запрашиваемое финансирование</w:t>
            </w:r>
          </w:p>
        </w:tc>
      </w:tr>
      <w:tr w:rsidR="00AA26FB" w:rsidRPr="002A6D3C" w:rsidTr="00AA26FB">
        <w:trPr>
          <w:trHeight w:val="26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A6D3C">
              <w:rPr>
                <w:b/>
                <w:bCs/>
              </w:rPr>
              <w:t>1.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AA26FB" w:rsidRPr="002A6D3C" w:rsidTr="00AA26FB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A6D3C">
              <w:rPr>
                <w:b/>
                <w:bCs/>
              </w:rPr>
              <w:t>2.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AA26FB" w:rsidRPr="002A6D3C" w:rsidTr="00AA26FB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A6D3C">
              <w:rPr>
                <w:b/>
                <w:bCs/>
              </w:rPr>
              <w:t>3.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AA26FB" w:rsidRPr="002A6D3C" w:rsidTr="00AA26FB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A6D3C">
              <w:rPr>
                <w:b/>
                <w:bCs/>
              </w:rPr>
              <w:t>4.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AA26FB" w:rsidRPr="002A6D3C" w:rsidTr="00AA26FB">
        <w:trPr>
          <w:trHeight w:val="37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right"/>
              <w:rPr>
                <w:b/>
                <w:bCs/>
              </w:rPr>
            </w:pPr>
            <w:r w:rsidRPr="002A6D3C">
              <w:rPr>
                <w:b/>
                <w:bCs/>
              </w:rPr>
              <w:t>ИТОГО ПО ПРОЕКТУ: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</w:tbl>
    <w:p w:rsidR="00AA26FB" w:rsidRPr="002A6D3C" w:rsidRDefault="00AA26FB" w:rsidP="006F0C2E">
      <w:pPr>
        <w:numPr>
          <w:ilvl w:val="1"/>
          <w:numId w:val="10"/>
        </w:numPr>
        <w:tabs>
          <w:tab w:val="left" w:pos="-720"/>
        </w:tabs>
        <w:suppressAutoHyphens/>
        <w:spacing w:before="120" w:after="0" w:line="240" w:lineRule="auto"/>
        <w:ind w:left="426" w:hanging="142"/>
        <w:jc w:val="both"/>
        <w:rPr>
          <w:b/>
          <w:bCs/>
          <w:i/>
          <w:iCs/>
        </w:rPr>
      </w:pPr>
      <w:r w:rsidRPr="002A6D3C">
        <w:rPr>
          <w:b/>
          <w:bCs/>
        </w:rPr>
        <w:t>Комментарии к бюджету проекта</w:t>
      </w:r>
      <w:r w:rsidRPr="002A6D3C">
        <w:rPr>
          <w:b/>
          <w:bCs/>
          <w:i/>
          <w:iCs/>
        </w:rPr>
        <w:t xml:space="preserve"> </w:t>
      </w:r>
    </w:p>
    <w:p w:rsidR="00AA26FB" w:rsidRPr="002A6D3C" w:rsidRDefault="00AA26FB" w:rsidP="00253C48">
      <w:pPr>
        <w:tabs>
          <w:tab w:val="left" w:pos="-720"/>
        </w:tabs>
        <w:spacing w:after="0" w:line="240" w:lineRule="auto"/>
        <w:ind w:left="425"/>
        <w:jc w:val="both"/>
        <w:rPr>
          <w:bCs/>
          <w:i/>
          <w:iCs/>
        </w:rPr>
      </w:pPr>
      <w:r w:rsidRPr="002A6D3C">
        <w:rPr>
          <w:bCs/>
          <w:i/>
          <w:iCs/>
        </w:rPr>
        <w:t xml:space="preserve">(В этом разделе вы должны как можно более подробно прокомментировать каждый вид расхода вашего бюджета, объяснив, чем вызвана необходимость указанных расходов, почему приобретается то или иное количество товара и т.д. Если запрашиваемая сумма отличается от общей стоимости проекта, поясните, из каких источников будет получена оставшаяся сумма, необходимая для реализации проекта. </w:t>
      </w:r>
    </w:p>
    <w:p w:rsidR="00AA26FB" w:rsidRPr="002A6D3C" w:rsidRDefault="00AA26FB" w:rsidP="00253C48">
      <w:pPr>
        <w:tabs>
          <w:tab w:val="left" w:pos="-720"/>
        </w:tabs>
        <w:spacing w:after="0" w:line="240" w:lineRule="auto"/>
        <w:ind w:left="425"/>
        <w:jc w:val="both"/>
        <w:rPr>
          <w:bCs/>
          <w:i/>
          <w:iCs/>
        </w:rPr>
      </w:pPr>
      <w:r w:rsidRPr="002A6D3C">
        <w:rPr>
          <w:bCs/>
          <w:i/>
          <w:iCs/>
        </w:rPr>
        <w:t>Если в проекте предусмотрен собственный вклад заявителя, прокомментируйте, из каких источников он складывается (наличие собственного оборудования или иных ресурсов, добро</w:t>
      </w:r>
      <w:r>
        <w:rPr>
          <w:bCs/>
          <w:i/>
          <w:iCs/>
        </w:rPr>
        <w:t>вольный труд участников и т.д.)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811"/>
        <w:gridCol w:w="6116"/>
      </w:tblGrid>
      <w:tr w:rsidR="00AA26FB" w:rsidRPr="002A6D3C" w:rsidTr="00AA26FB">
        <w:tc>
          <w:tcPr>
            <w:tcW w:w="458" w:type="dxa"/>
            <w:shd w:val="clear" w:color="auto" w:fill="auto"/>
          </w:tcPr>
          <w:p w:rsidR="00AA26FB" w:rsidRPr="002A6D3C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A6D3C">
              <w:rPr>
                <w:b/>
                <w:bCs/>
              </w:rPr>
              <w:t>№</w:t>
            </w:r>
          </w:p>
        </w:tc>
        <w:tc>
          <w:tcPr>
            <w:tcW w:w="2811" w:type="dxa"/>
            <w:shd w:val="clear" w:color="auto" w:fill="auto"/>
          </w:tcPr>
          <w:p w:rsidR="00AA26FB" w:rsidRPr="002A6D3C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A6D3C">
              <w:rPr>
                <w:b/>
                <w:bCs/>
              </w:rPr>
              <w:t>Вид расхода</w:t>
            </w:r>
          </w:p>
        </w:tc>
        <w:tc>
          <w:tcPr>
            <w:tcW w:w="6116" w:type="dxa"/>
            <w:shd w:val="clear" w:color="auto" w:fill="auto"/>
          </w:tcPr>
          <w:p w:rsidR="00AA26FB" w:rsidRPr="002A6D3C" w:rsidRDefault="00AA26FB" w:rsidP="00CD0CB0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2A6D3C">
              <w:rPr>
                <w:b/>
                <w:bCs/>
              </w:rPr>
              <w:t>Обоснование расхода</w:t>
            </w:r>
          </w:p>
        </w:tc>
      </w:tr>
      <w:tr w:rsidR="00AA26FB" w:rsidRPr="002A6D3C" w:rsidTr="00AA26FB">
        <w:tc>
          <w:tcPr>
            <w:tcW w:w="458" w:type="dxa"/>
            <w:shd w:val="clear" w:color="auto" w:fill="auto"/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  <w:r w:rsidRPr="002A6D3C">
              <w:rPr>
                <w:b/>
                <w:bCs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6116" w:type="dxa"/>
            <w:shd w:val="clear" w:color="auto" w:fill="auto"/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AA26FB" w:rsidRPr="002A6D3C" w:rsidTr="00AA26FB">
        <w:tc>
          <w:tcPr>
            <w:tcW w:w="458" w:type="dxa"/>
            <w:shd w:val="clear" w:color="auto" w:fill="auto"/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  <w:r w:rsidRPr="002A6D3C">
              <w:rPr>
                <w:b/>
                <w:bCs/>
              </w:rPr>
              <w:t>2.</w:t>
            </w:r>
          </w:p>
        </w:tc>
        <w:tc>
          <w:tcPr>
            <w:tcW w:w="2811" w:type="dxa"/>
            <w:shd w:val="clear" w:color="auto" w:fill="auto"/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6116" w:type="dxa"/>
            <w:shd w:val="clear" w:color="auto" w:fill="auto"/>
          </w:tcPr>
          <w:p w:rsidR="00AA26FB" w:rsidRPr="002A6D3C" w:rsidRDefault="00AA26FB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</w:tbl>
    <w:p w:rsidR="00AA26FB" w:rsidRPr="00AA26FB" w:rsidRDefault="00AA26FB" w:rsidP="00253C48">
      <w:pPr>
        <w:tabs>
          <w:tab w:val="left" w:pos="-720"/>
        </w:tabs>
        <w:spacing w:before="120" w:after="0" w:line="240" w:lineRule="auto"/>
        <w:ind w:left="-142"/>
        <w:jc w:val="center"/>
        <w:rPr>
          <w:b/>
          <w:bCs/>
        </w:rPr>
      </w:pPr>
      <w:r w:rsidRPr="002A6D3C">
        <w:rPr>
          <w:b/>
          <w:bCs/>
        </w:rPr>
        <w:t>ПРИЛОЖЕНИЯ К ПРОЕКТНОЙ ЗАЯВКЕ</w:t>
      </w:r>
    </w:p>
    <w:p w:rsidR="00AA26FB" w:rsidRPr="00B527C0" w:rsidRDefault="00AA26FB" w:rsidP="00AA26FB">
      <w:pPr>
        <w:spacing w:after="0" w:line="240" w:lineRule="auto"/>
        <w:ind w:left="425"/>
        <w:jc w:val="both"/>
        <w:rPr>
          <w:rFonts w:asciiTheme="majorHAnsi" w:eastAsia="Arial" w:hAnsiTheme="majorHAnsi"/>
          <w:b/>
          <w:u w:val="single"/>
        </w:rPr>
      </w:pPr>
      <w:r w:rsidRPr="00B527C0">
        <w:rPr>
          <w:rFonts w:asciiTheme="majorHAnsi" w:eastAsia="Arial" w:hAnsiTheme="majorHAnsi"/>
          <w:b/>
          <w:u w:val="single"/>
        </w:rPr>
        <w:t xml:space="preserve">К заявке необходимо приложить следующие документы: </w:t>
      </w:r>
      <w:r w:rsidRPr="00B527C0">
        <w:rPr>
          <w:rFonts w:asciiTheme="majorHAnsi" w:eastAsia="Arial" w:hAnsiTheme="majorHAnsi"/>
          <w:i/>
        </w:rPr>
        <w:t xml:space="preserve">(все документы предоставляются в электронном  виде в формате </w:t>
      </w:r>
      <w:r w:rsidRPr="00B527C0">
        <w:rPr>
          <w:rFonts w:asciiTheme="majorHAnsi" w:eastAsia="Arial" w:hAnsiTheme="majorHAnsi"/>
          <w:i/>
          <w:lang w:val="en-US"/>
        </w:rPr>
        <w:t>PDF</w:t>
      </w:r>
      <w:r w:rsidRPr="00B527C0">
        <w:rPr>
          <w:rFonts w:asciiTheme="majorHAnsi" w:eastAsia="Arial" w:hAnsiTheme="majorHAnsi"/>
          <w:i/>
        </w:rPr>
        <w:t>)</w:t>
      </w:r>
    </w:p>
    <w:p w:rsidR="00253C48" w:rsidRPr="00253C48" w:rsidRDefault="00253C48" w:rsidP="00253C4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Arial" w:cs="Times New Roman"/>
          <w:szCs w:val="20"/>
          <w:lang w:eastAsia="ru-RU"/>
        </w:rPr>
      </w:pPr>
      <w:r w:rsidRPr="00253C48">
        <w:rPr>
          <w:rFonts w:eastAsia="Arial" w:cs="Times New Roman"/>
          <w:szCs w:val="20"/>
          <w:lang w:eastAsia="ru-RU"/>
        </w:rPr>
        <w:t>Выписка из ЕГРЮЛ</w:t>
      </w:r>
    </w:p>
    <w:p w:rsidR="00253C48" w:rsidRPr="00253C48" w:rsidRDefault="00253C48" w:rsidP="00253C4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Arial" w:cs="Times New Roman"/>
          <w:color w:val="000000"/>
          <w:szCs w:val="20"/>
          <w:lang w:eastAsia="ru-RU"/>
        </w:rPr>
      </w:pPr>
      <w:r w:rsidRPr="00253C48">
        <w:rPr>
          <w:rFonts w:eastAsia="Arial" w:cs="Times New Roman"/>
          <w:color w:val="000000"/>
          <w:szCs w:val="20"/>
          <w:lang w:eastAsia="ru-RU"/>
        </w:rPr>
        <w:t xml:space="preserve">Справка из банка с полными реквизитами расчетного счета. Муниципальные/ государственные учреждения  представляют справку </w:t>
      </w:r>
      <w:r w:rsidRPr="00253C48" w:rsidDel="00A926FF">
        <w:rPr>
          <w:rFonts w:eastAsia="Arial" w:cs="Times New Roman"/>
          <w:color w:val="000000"/>
          <w:szCs w:val="20"/>
          <w:lang w:eastAsia="ru-RU"/>
        </w:rPr>
        <w:t xml:space="preserve"> </w:t>
      </w:r>
      <w:r w:rsidRPr="00253C48">
        <w:rPr>
          <w:rFonts w:eastAsia="Arial" w:cs="Times New Roman"/>
          <w:color w:val="000000"/>
          <w:szCs w:val="20"/>
          <w:lang w:eastAsia="ru-RU"/>
        </w:rPr>
        <w:t>о расчетном счете от профильного  финансового ведомства. Приветствуется предоставление копии платёжного поручения, по которому заявитель получал благотворительное пожертвование в текущем году</w:t>
      </w:r>
    </w:p>
    <w:p w:rsidR="00253C48" w:rsidRPr="00253C48" w:rsidRDefault="00253C48" w:rsidP="00253C4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Arial" w:cs="Times New Roman"/>
          <w:color w:val="000000"/>
          <w:szCs w:val="20"/>
          <w:lang w:eastAsia="ru-RU"/>
        </w:rPr>
      </w:pPr>
      <w:r w:rsidRPr="00253C48">
        <w:rPr>
          <w:rFonts w:eastAsia="Arial" w:cs="Times New Roman"/>
          <w:color w:val="000000"/>
          <w:szCs w:val="20"/>
          <w:lang w:eastAsia="ru-RU"/>
        </w:rPr>
        <w:t xml:space="preserve">Коллективное заявление о партнерстве, в котором оговаривается цель проекта, обязанности партнеров. Если организация выступает партнером незарегистрированного объединения, заявление должно гарантировать предоставление расчетного счета и целевое использование запрашиваемых средств </w:t>
      </w:r>
    </w:p>
    <w:p w:rsidR="00253C48" w:rsidRPr="00253C48" w:rsidRDefault="00253C48" w:rsidP="00253C48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eastAsia="Arial" w:cs="Times New Roman"/>
          <w:color w:val="000000"/>
          <w:szCs w:val="20"/>
          <w:lang w:eastAsia="ru-RU"/>
        </w:rPr>
      </w:pPr>
      <w:r w:rsidRPr="00253C48">
        <w:rPr>
          <w:rFonts w:eastAsia="Arial" w:cs="Times New Roman"/>
          <w:color w:val="000000"/>
          <w:szCs w:val="20"/>
          <w:lang w:eastAsia="ru-RU"/>
        </w:rPr>
        <w:t xml:space="preserve">Гарантийные письма, подтверждающие </w:t>
      </w:r>
      <w:proofErr w:type="spellStart"/>
      <w:r w:rsidRPr="00253C48">
        <w:rPr>
          <w:rFonts w:eastAsia="Arial" w:cs="Times New Roman"/>
          <w:color w:val="000000"/>
          <w:szCs w:val="20"/>
          <w:lang w:eastAsia="ru-RU"/>
        </w:rPr>
        <w:t>софинансирование</w:t>
      </w:r>
      <w:proofErr w:type="spellEnd"/>
      <w:r w:rsidRPr="00253C48">
        <w:rPr>
          <w:rFonts w:eastAsia="Arial" w:cs="Times New Roman"/>
          <w:color w:val="000000"/>
          <w:szCs w:val="20"/>
          <w:lang w:eastAsia="ru-RU"/>
        </w:rPr>
        <w:t xml:space="preserve"> проекта</w:t>
      </w:r>
    </w:p>
    <w:p w:rsidR="00253C48" w:rsidRPr="00253C48" w:rsidRDefault="00253C48" w:rsidP="00253C48">
      <w:pPr>
        <w:suppressAutoHyphens/>
        <w:spacing w:before="120" w:after="0" w:line="240" w:lineRule="auto"/>
        <w:jc w:val="both"/>
        <w:rPr>
          <w:rFonts w:eastAsia="Arial" w:cs="Times New Roman"/>
          <w:szCs w:val="20"/>
          <w:lang w:eastAsia="ru-RU"/>
        </w:rPr>
      </w:pPr>
      <w:r w:rsidRPr="00253C48">
        <w:rPr>
          <w:rFonts w:eastAsia="Arial" w:cs="Times New Roman"/>
          <w:szCs w:val="20"/>
          <w:u w:val="single"/>
          <w:lang w:eastAsia="ru-RU"/>
        </w:rPr>
        <w:t>Дополнительные документы, не обязательные к представлению:</w:t>
      </w:r>
      <w:r w:rsidRPr="00253C48">
        <w:rPr>
          <w:rFonts w:eastAsia="Arial" w:cs="Times New Roman"/>
          <w:szCs w:val="20"/>
          <w:lang w:eastAsia="ru-RU"/>
        </w:rPr>
        <w:t xml:space="preserve">  письма поддержки, рекомендательные письма,  документы, подтверждающие значимость проекта, опыт организации/исполнителей </w:t>
      </w:r>
    </w:p>
    <w:p w:rsidR="00AA26FB" w:rsidRPr="00AA26FB" w:rsidRDefault="00AA26FB" w:rsidP="00253C48">
      <w:pPr>
        <w:spacing w:after="0" w:line="240" w:lineRule="auto"/>
        <w:ind w:left="349"/>
        <w:jc w:val="both"/>
        <w:rPr>
          <w:rFonts w:asciiTheme="majorHAnsi" w:eastAsia="Arial" w:hAnsiTheme="majorHAnsi"/>
          <w:bCs/>
        </w:rPr>
      </w:pPr>
    </w:p>
    <w:p w:rsidR="00AA26FB" w:rsidRPr="00AA26FB" w:rsidRDefault="00AA26FB" w:rsidP="00253C48">
      <w:pPr>
        <w:tabs>
          <w:tab w:val="left" w:pos="-720"/>
        </w:tabs>
        <w:spacing w:after="0" w:line="240" w:lineRule="auto"/>
        <w:jc w:val="both"/>
        <w:rPr>
          <w:b/>
          <w:bCs/>
          <w:i/>
        </w:rPr>
      </w:pPr>
      <w:r w:rsidRPr="002A6D3C">
        <w:rPr>
          <w:b/>
          <w:bCs/>
          <w:i/>
        </w:rPr>
        <w:t>! Все указанные документы предоставляются в электронном виде. Расходы, связанные с подготовкой и представлением заявок, несут участники Конкурса (заявители). Документы, представленные на Конкурс, не рецензируются и не возвращаются.</w:t>
      </w:r>
    </w:p>
    <w:p w:rsidR="00AA26FB" w:rsidRPr="002A6D3C" w:rsidRDefault="00AA26FB" w:rsidP="00253C48">
      <w:pPr>
        <w:tabs>
          <w:tab w:val="left" w:pos="-720"/>
        </w:tabs>
        <w:spacing w:after="0" w:line="240" w:lineRule="auto"/>
        <w:jc w:val="both"/>
        <w:rPr>
          <w:b/>
          <w:bCs/>
        </w:rPr>
      </w:pPr>
      <w:r w:rsidRPr="002A6D3C">
        <w:rPr>
          <w:b/>
          <w:bCs/>
        </w:rPr>
        <w:t>Настоящим я подтверждаю достоверность предоставленной мною информации и готовность нести ответственность за реализацию проекта, представленного на конкурс.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670"/>
        <w:gridCol w:w="3828"/>
      </w:tblGrid>
      <w:tr w:rsidR="00AA26FB" w:rsidRPr="002A6D3C" w:rsidTr="008E2631">
        <w:trPr>
          <w:trHeight w:val="802"/>
        </w:trPr>
        <w:tc>
          <w:tcPr>
            <w:tcW w:w="5670" w:type="dxa"/>
          </w:tcPr>
          <w:p w:rsidR="000020E7" w:rsidRDefault="00AA26FB" w:rsidP="00507D17">
            <w:pPr>
              <w:tabs>
                <w:tab w:val="left" w:pos="-720"/>
              </w:tabs>
              <w:spacing w:after="0" w:line="240" w:lineRule="auto"/>
              <w:rPr>
                <w:bCs/>
              </w:rPr>
            </w:pPr>
            <w:r w:rsidRPr="002A6D3C">
              <w:rPr>
                <w:bCs/>
              </w:rPr>
              <w:t xml:space="preserve">Подпись </w:t>
            </w:r>
            <w:r w:rsidR="000020E7">
              <w:rPr>
                <w:bCs/>
              </w:rPr>
              <w:t xml:space="preserve">и печать </w:t>
            </w:r>
            <w:r w:rsidRPr="002A6D3C">
              <w:rPr>
                <w:bCs/>
              </w:rPr>
              <w:t xml:space="preserve">руководителя организации/ </w:t>
            </w:r>
          </w:p>
          <w:p w:rsidR="00AA26FB" w:rsidRPr="002A6D3C" w:rsidRDefault="000020E7" w:rsidP="00507D17">
            <w:pPr>
              <w:tabs>
                <w:tab w:val="left" w:pos="-720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Подпись руководителя </w:t>
            </w:r>
            <w:r w:rsidR="00AA26FB" w:rsidRPr="002A6D3C">
              <w:rPr>
                <w:bCs/>
              </w:rPr>
              <w:t>инициативной группы</w:t>
            </w:r>
          </w:p>
        </w:tc>
        <w:tc>
          <w:tcPr>
            <w:tcW w:w="3828" w:type="dxa"/>
          </w:tcPr>
          <w:p w:rsidR="00507D17" w:rsidRPr="002A6D3C" w:rsidRDefault="00AA26FB" w:rsidP="00AA26FB">
            <w:pPr>
              <w:tabs>
                <w:tab w:val="left" w:pos="-72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507D17" w:rsidRPr="002A6D3C" w:rsidTr="008E2631">
        <w:trPr>
          <w:trHeight w:val="498"/>
        </w:trPr>
        <w:tc>
          <w:tcPr>
            <w:tcW w:w="5670" w:type="dxa"/>
          </w:tcPr>
          <w:p w:rsidR="00507D17" w:rsidRPr="002A6D3C" w:rsidRDefault="00507D17" w:rsidP="00CD0CB0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  <w:r w:rsidRPr="002A6D3C">
              <w:rPr>
                <w:b/>
                <w:bCs/>
              </w:rPr>
              <w:t>Дата</w:t>
            </w:r>
            <w:r w:rsidR="000020E7">
              <w:rPr>
                <w:b/>
                <w:bCs/>
              </w:rPr>
              <w:t>____________</w:t>
            </w:r>
          </w:p>
        </w:tc>
        <w:tc>
          <w:tcPr>
            <w:tcW w:w="3828" w:type="dxa"/>
          </w:tcPr>
          <w:p w:rsidR="00507D17" w:rsidRPr="004F2FF6" w:rsidRDefault="000020E7" w:rsidP="000020E7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________________/</w:t>
            </w:r>
            <w:r w:rsidR="00507D17" w:rsidRPr="002A6D3C">
              <w:rPr>
                <w:b/>
                <w:bCs/>
              </w:rPr>
              <w:t xml:space="preserve"> </w:t>
            </w:r>
            <w:r w:rsidR="00507D17" w:rsidRPr="004F2FF6">
              <w:rPr>
                <w:bCs/>
              </w:rPr>
              <w:t>ФИО</w:t>
            </w:r>
            <w:r>
              <w:rPr>
                <w:bCs/>
              </w:rPr>
              <w:t xml:space="preserve"> /</w:t>
            </w:r>
          </w:p>
        </w:tc>
      </w:tr>
    </w:tbl>
    <w:p w:rsidR="00AA26FB" w:rsidRPr="00533A3D" w:rsidRDefault="00AA26FB" w:rsidP="00B31BE7">
      <w:pPr>
        <w:spacing w:before="120"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</w:p>
    <w:sectPr w:rsidR="00AA26FB" w:rsidRPr="00533A3D" w:rsidSect="006F0C2E">
      <w:footerReference w:type="default" r:id="rId18"/>
      <w:pgSz w:w="11906" w:h="16838"/>
      <w:pgMar w:top="397" w:right="851" w:bottom="39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AAD" w:rsidRDefault="005B0AAD" w:rsidP="00237225">
      <w:pPr>
        <w:spacing w:after="0" w:line="240" w:lineRule="auto"/>
      </w:pPr>
      <w:r>
        <w:separator/>
      </w:r>
    </w:p>
  </w:endnote>
  <w:endnote w:type="continuationSeparator" w:id="0">
    <w:p w:rsidR="005B0AAD" w:rsidRDefault="005B0AAD" w:rsidP="0023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97090"/>
      <w:docPartObj>
        <w:docPartGallery w:val="Page Numbers (Bottom of Page)"/>
        <w:docPartUnique/>
      </w:docPartObj>
    </w:sdtPr>
    <w:sdtEndPr/>
    <w:sdtContent>
      <w:p w:rsidR="00237225" w:rsidRDefault="002372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801">
          <w:rPr>
            <w:noProof/>
          </w:rPr>
          <w:t>2</w:t>
        </w:r>
        <w:r>
          <w:fldChar w:fldCharType="end"/>
        </w:r>
      </w:p>
    </w:sdtContent>
  </w:sdt>
  <w:p w:rsidR="00237225" w:rsidRDefault="0023722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AAD" w:rsidRDefault="005B0AAD" w:rsidP="00237225">
      <w:pPr>
        <w:spacing w:after="0" w:line="240" w:lineRule="auto"/>
      </w:pPr>
      <w:r>
        <w:separator/>
      </w:r>
    </w:p>
  </w:footnote>
  <w:footnote w:type="continuationSeparator" w:id="0">
    <w:p w:rsidR="005B0AAD" w:rsidRDefault="005B0AAD" w:rsidP="00237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20D54AF7"/>
    <w:multiLevelType w:val="multilevel"/>
    <w:tmpl w:val="4764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A1CDA"/>
    <w:multiLevelType w:val="hybridMultilevel"/>
    <w:tmpl w:val="FF9C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86F00"/>
    <w:multiLevelType w:val="multilevel"/>
    <w:tmpl w:val="EF88E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6" w15:restartNumberingAfterBreak="0">
    <w:nsid w:val="2CA85802"/>
    <w:multiLevelType w:val="multilevel"/>
    <w:tmpl w:val="2FC279EE"/>
    <w:lvl w:ilvl="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7" w15:restartNumberingAfterBreak="0">
    <w:nsid w:val="3194372B"/>
    <w:multiLevelType w:val="hybridMultilevel"/>
    <w:tmpl w:val="7D20A436"/>
    <w:lvl w:ilvl="0" w:tplc="A06E2E46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0B22D0A"/>
    <w:multiLevelType w:val="hybridMultilevel"/>
    <w:tmpl w:val="D638C4AA"/>
    <w:lvl w:ilvl="0" w:tplc="E036384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0E2D9E"/>
    <w:multiLevelType w:val="hybridMultilevel"/>
    <w:tmpl w:val="0A90A812"/>
    <w:lvl w:ilvl="0" w:tplc="399EE7D8">
      <w:start w:val="1"/>
      <w:numFmt w:val="bullet"/>
      <w:suff w:val="nothing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494D4BE9"/>
    <w:multiLevelType w:val="hybridMultilevel"/>
    <w:tmpl w:val="D0F2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72821"/>
    <w:multiLevelType w:val="hybridMultilevel"/>
    <w:tmpl w:val="60D4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40865"/>
    <w:multiLevelType w:val="hybridMultilevel"/>
    <w:tmpl w:val="7E8A0E04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75CA3"/>
    <w:multiLevelType w:val="multilevel"/>
    <w:tmpl w:val="250EDB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12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5A"/>
    <w:rsid w:val="000020E7"/>
    <w:rsid w:val="0000528D"/>
    <w:rsid w:val="00094121"/>
    <w:rsid w:val="00097C34"/>
    <w:rsid w:val="000A6B9F"/>
    <w:rsid w:val="000B434E"/>
    <w:rsid w:val="000E1FF8"/>
    <w:rsid w:val="000E4EC3"/>
    <w:rsid w:val="00112F0B"/>
    <w:rsid w:val="00123DF9"/>
    <w:rsid w:val="00154776"/>
    <w:rsid w:val="0017771A"/>
    <w:rsid w:val="00181DF6"/>
    <w:rsid w:val="001B43EA"/>
    <w:rsid w:val="001B613B"/>
    <w:rsid w:val="001B6EE4"/>
    <w:rsid w:val="001D2388"/>
    <w:rsid w:val="001E3E27"/>
    <w:rsid w:val="001E4255"/>
    <w:rsid w:val="002244DB"/>
    <w:rsid w:val="00233729"/>
    <w:rsid w:val="00234974"/>
    <w:rsid w:val="00237225"/>
    <w:rsid w:val="00246115"/>
    <w:rsid w:val="00253C48"/>
    <w:rsid w:val="00255E0D"/>
    <w:rsid w:val="0027345C"/>
    <w:rsid w:val="00274D87"/>
    <w:rsid w:val="00276801"/>
    <w:rsid w:val="002861EA"/>
    <w:rsid w:val="002929BA"/>
    <w:rsid w:val="002B0823"/>
    <w:rsid w:val="002C0486"/>
    <w:rsid w:val="002F2157"/>
    <w:rsid w:val="002F3399"/>
    <w:rsid w:val="00302A27"/>
    <w:rsid w:val="00317CAE"/>
    <w:rsid w:val="00326521"/>
    <w:rsid w:val="00331B27"/>
    <w:rsid w:val="00371F81"/>
    <w:rsid w:val="00373244"/>
    <w:rsid w:val="00380CC2"/>
    <w:rsid w:val="00387F14"/>
    <w:rsid w:val="004025A5"/>
    <w:rsid w:val="00414E80"/>
    <w:rsid w:val="0044737D"/>
    <w:rsid w:val="00456619"/>
    <w:rsid w:val="00463637"/>
    <w:rsid w:val="00480F73"/>
    <w:rsid w:val="00492CFF"/>
    <w:rsid w:val="004A0C15"/>
    <w:rsid w:val="004C6B04"/>
    <w:rsid w:val="004D2D4E"/>
    <w:rsid w:val="00507D17"/>
    <w:rsid w:val="00523481"/>
    <w:rsid w:val="00533A3D"/>
    <w:rsid w:val="0053528C"/>
    <w:rsid w:val="00554757"/>
    <w:rsid w:val="00594D03"/>
    <w:rsid w:val="005977F2"/>
    <w:rsid w:val="00597916"/>
    <w:rsid w:val="005A52AC"/>
    <w:rsid w:val="005B0AAD"/>
    <w:rsid w:val="005B1998"/>
    <w:rsid w:val="005D1EF4"/>
    <w:rsid w:val="005D7109"/>
    <w:rsid w:val="00610D70"/>
    <w:rsid w:val="00622ECB"/>
    <w:rsid w:val="00650FB7"/>
    <w:rsid w:val="006B6281"/>
    <w:rsid w:val="006C1C97"/>
    <w:rsid w:val="006F0C2E"/>
    <w:rsid w:val="00724231"/>
    <w:rsid w:val="00752935"/>
    <w:rsid w:val="00804BF1"/>
    <w:rsid w:val="0083457D"/>
    <w:rsid w:val="00842589"/>
    <w:rsid w:val="008454AC"/>
    <w:rsid w:val="008E2631"/>
    <w:rsid w:val="009101C7"/>
    <w:rsid w:val="00954AA5"/>
    <w:rsid w:val="00956EDF"/>
    <w:rsid w:val="00963186"/>
    <w:rsid w:val="0097498B"/>
    <w:rsid w:val="00991E1D"/>
    <w:rsid w:val="009E4B8C"/>
    <w:rsid w:val="009E6C55"/>
    <w:rsid w:val="009F60D9"/>
    <w:rsid w:val="009F791B"/>
    <w:rsid w:val="00A4120F"/>
    <w:rsid w:val="00A531CB"/>
    <w:rsid w:val="00A7545C"/>
    <w:rsid w:val="00A83F05"/>
    <w:rsid w:val="00A85782"/>
    <w:rsid w:val="00A96516"/>
    <w:rsid w:val="00AA26FB"/>
    <w:rsid w:val="00B27B50"/>
    <w:rsid w:val="00B31BE7"/>
    <w:rsid w:val="00B3615A"/>
    <w:rsid w:val="00B4054F"/>
    <w:rsid w:val="00B527C0"/>
    <w:rsid w:val="00B8420A"/>
    <w:rsid w:val="00B97627"/>
    <w:rsid w:val="00BA42AB"/>
    <w:rsid w:val="00BA5DE5"/>
    <w:rsid w:val="00BB33FC"/>
    <w:rsid w:val="00BC56CA"/>
    <w:rsid w:val="00C012C8"/>
    <w:rsid w:val="00C14ABA"/>
    <w:rsid w:val="00C15A62"/>
    <w:rsid w:val="00C224D2"/>
    <w:rsid w:val="00C42BD0"/>
    <w:rsid w:val="00C449BB"/>
    <w:rsid w:val="00C467DF"/>
    <w:rsid w:val="00C67257"/>
    <w:rsid w:val="00C72132"/>
    <w:rsid w:val="00C92450"/>
    <w:rsid w:val="00CE6EF7"/>
    <w:rsid w:val="00D065EB"/>
    <w:rsid w:val="00D23052"/>
    <w:rsid w:val="00D23BC9"/>
    <w:rsid w:val="00D42B9D"/>
    <w:rsid w:val="00D6362A"/>
    <w:rsid w:val="00D640D8"/>
    <w:rsid w:val="00D73046"/>
    <w:rsid w:val="00D8114C"/>
    <w:rsid w:val="00DD6055"/>
    <w:rsid w:val="00DE44F3"/>
    <w:rsid w:val="00E24085"/>
    <w:rsid w:val="00E77A67"/>
    <w:rsid w:val="00E90D8D"/>
    <w:rsid w:val="00E92ACE"/>
    <w:rsid w:val="00EB36E0"/>
    <w:rsid w:val="00F01BEA"/>
    <w:rsid w:val="00F23128"/>
    <w:rsid w:val="00F74307"/>
    <w:rsid w:val="00F912D9"/>
    <w:rsid w:val="00FB0167"/>
    <w:rsid w:val="00FC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BB7F"/>
  <w15:docId w15:val="{E6D9D7BD-5A02-4D5E-B458-025C95D5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7F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5A6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055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467DF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nhideWhenUsed/>
    <w:rsid w:val="00C467DF"/>
    <w:pPr>
      <w:tabs>
        <w:tab w:val="center" w:pos="4153"/>
        <w:tab w:val="right" w:pos="8306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7">
    <w:name w:val="Верхний колонтитул Знак"/>
    <w:basedOn w:val="a0"/>
    <w:link w:val="a6"/>
    <w:rsid w:val="00C467DF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Iauiue">
    <w:name w:val="Iau?iue"/>
    <w:rsid w:val="00C467DF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Цитата2"/>
    <w:basedOn w:val="a"/>
    <w:rsid w:val="00C467DF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C4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A62"/>
    <w:rPr>
      <w:rFonts w:ascii="Arial" w:eastAsia="Times New Roman" w:hAnsi="Arial" w:cs="Times New Roman"/>
      <w:b/>
      <w:bCs/>
      <w:lang w:eastAsia="ru-RU"/>
    </w:rPr>
  </w:style>
  <w:style w:type="character" w:styleId="a9">
    <w:name w:val="Hyperlink"/>
    <w:unhideWhenUsed/>
    <w:rsid w:val="001E3E27"/>
    <w:rPr>
      <w:color w:val="0000FF"/>
      <w:u w:val="single"/>
    </w:rPr>
  </w:style>
  <w:style w:type="paragraph" w:styleId="aa">
    <w:name w:val="Block Text"/>
    <w:basedOn w:val="a"/>
    <w:semiHidden/>
    <w:unhideWhenUsed/>
    <w:rsid w:val="001E3E27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eeu1">
    <w:name w:val="Noeeu1"/>
    <w:rsid w:val="001E3E27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en-GB" w:eastAsia="ru-RU"/>
    </w:rPr>
  </w:style>
  <w:style w:type="paragraph" w:customStyle="1" w:styleId="-11">
    <w:name w:val="Цветной список - Акцент 11"/>
    <w:basedOn w:val="a"/>
    <w:uiPriority w:val="34"/>
    <w:qFormat/>
    <w:rsid w:val="00234974"/>
    <w:pPr>
      <w:ind w:left="720"/>
      <w:contextualSpacing/>
    </w:pPr>
    <w:rPr>
      <w:rFonts w:cs="Times New Roman"/>
    </w:rPr>
  </w:style>
  <w:style w:type="character" w:styleId="ab">
    <w:name w:val="footnote reference"/>
    <w:uiPriority w:val="99"/>
    <w:semiHidden/>
    <w:rsid w:val="00554757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237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37225"/>
    <w:rPr>
      <w:rFonts w:ascii="Calibri" w:hAnsi="Calibri"/>
      <w:sz w:val="22"/>
      <w:szCs w:val="22"/>
    </w:rPr>
  </w:style>
  <w:style w:type="paragraph" w:styleId="ae">
    <w:name w:val="Title"/>
    <w:basedOn w:val="a"/>
    <w:link w:val="af"/>
    <w:qFormat/>
    <w:rsid w:val="000E1F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">
    <w:name w:val="Заголовок Знак"/>
    <w:basedOn w:val="a0"/>
    <w:link w:val="ae"/>
    <w:rsid w:val="000E1FF8"/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af0">
    <w:basedOn w:val="a"/>
    <w:next w:val="af1"/>
    <w:qFormat/>
    <w:rsid w:val="00AA26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AA26F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AA26FB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vetlana@cftyumen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cftyumen.ru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vk.com/cftyume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nt@uralcraft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cftyumen/" TargetMode="External"/><Relationship Id="rId10" Type="http://schemas.openxmlformats.org/officeDocument/2006/relationships/hyperlink" Target="mailto:grant@uralcraft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cftyumen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Konovalova</dc:creator>
  <cp:lastModifiedBy>ДимАня</cp:lastModifiedBy>
  <cp:revision>3</cp:revision>
  <cp:lastPrinted>2018-03-14T08:14:00Z</cp:lastPrinted>
  <dcterms:created xsi:type="dcterms:W3CDTF">2020-09-19T07:18:00Z</dcterms:created>
  <dcterms:modified xsi:type="dcterms:W3CDTF">2020-09-19T07:19:00Z</dcterms:modified>
</cp:coreProperties>
</file>